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7BB38" w14:textId="77777777" w:rsidR="007C79F9" w:rsidRDefault="007C79F9" w:rsidP="00DD4EDB">
      <w:pPr>
        <w:jc w:val="center"/>
        <w:rPr>
          <w:b/>
          <w:sz w:val="40"/>
          <w:szCs w:val="40"/>
          <w:shd w:val="clear" w:color="auto" w:fill="FFFFFF"/>
        </w:rPr>
      </w:pPr>
      <w:r w:rsidRPr="00EF2509">
        <w:rPr>
          <w:b/>
          <w:sz w:val="40"/>
          <w:szCs w:val="40"/>
          <w:shd w:val="clear" w:color="auto" w:fill="FFFFFF"/>
        </w:rPr>
        <w:t>Мобильная выездная группа медицинского центра «Первый шаг»</w:t>
      </w:r>
    </w:p>
    <w:p w14:paraId="27B60AB8" w14:textId="77777777" w:rsidR="007C79F9" w:rsidRDefault="007C79F9" w:rsidP="00DD4EDB">
      <w:pPr>
        <w:jc w:val="center"/>
        <w:rPr>
          <w:b/>
          <w:sz w:val="34"/>
          <w:szCs w:val="34"/>
          <w:shd w:val="clear" w:color="auto" w:fill="FFFFFF"/>
        </w:rPr>
      </w:pPr>
      <w:r w:rsidRPr="00DC0389">
        <w:rPr>
          <w:b/>
          <w:sz w:val="34"/>
          <w:szCs w:val="34"/>
          <w:shd w:val="clear" w:color="auto" w:fill="FFFFFF"/>
        </w:rPr>
        <w:t xml:space="preserve">Общая информация и </w:t>
      </w:r>
      <w:r>
        <w:rPr>
          <w:b/>
          <w:sz w:val="34"/>
          <w:szCs w:val="34"/>
          <w:shd w:val="clear" w:color="auto" w:fill="FFFFFF"/>
        </w:rPr>
        <w:t>у</w:t>
      </w:r>
      <w:r w:rsidRPr="00DC0389">
        <w:rPr>
          <w:b/>
          <w:sz w:val="34"/>
          <w:szCs w:val="34"/>
          <w:shd w:val="clear" w:color="auto" w:fill="FFFFFF"/>
        </w:rPr>
        <w:t>словия отправки группы в ваш город.</w:t>
      </w:r>
    </w:p>
    <w:p w14:paraId="0DC5F13D" w14:textId="77777777" w:rsidR="007C79F9" w:rsidRPr="00DD4EDB" w:rsidRDefault="007C79F9" w:rsidP="00DD4EDB">
      <w:pPr>
        <w:rPr>
          <w:b/>
          <w:sz w:val="34"/>
          <w:szCs w:val="34"/>
          <w:shd w:val="clear" w:color="auto" w:fill="FFFFFF"/>
        </w:rPr>
      </w:pPr>
      <w:r>
        <w:br/>
      </w:r>
      <w:r>
        <w:rPr>
          <w:shd w:val="clear" w:color="auto" w:fill="FFFFFF"/>
        </w:rPr>
        <w:t>Мобильная выездная группа медицинского центра «</w:t>
      </w:r>
      <w:r w:rsidRPr="00DC0389">
        <w:rPr>
          <w:b/>
          <w:shd w:val="clear" w:color="auto" w:fill="FFFFFF"/>
        </w:rPr>
        <w:t>Первый шаг</w:t>
      </w:r>
      <w:r>
        <w:rPr>
          <w:shd w:val="clear" w:color="auto" w:fill="FFFFFF"/>
        </w:rPr>
        <w:t xml:space="preserve">» – это команда профессиональных китайских врачей, специалистов по детской реабилитации. Все они приезжают в нашу страну из Китая и обладают превосходными навыками в области медицины. Они посещают разные города России и проводят в них курсы реабилитации. </w:t>
      </w:r>
    </w:p>
    <w:p w14:paraId="7DC47411" w14:textId="77777777" w:rsidR="007C79F9" w:rsidRDefault="007C79F9" w:rsidP="00DD4EDB">
      <w:pPr>
        <w:rPr>
          <w:shd w:val="clear" w:color="auto" w:fill="FFFFFF"/>
        </w:rPr>
      </w:pPr>
      <w:r>
        <w:t xml:space="preserve"> </w:t>
      </w:r>
      <w:r>
        <w:rPr>
          <w:shd w:val="clear" w:color="auto" w:fill="FFFFFF"/>
        </w:rPr>
        <w:t>Мобильная выездная группа строит свою работу следующим образом:</w:t>
      </w:r>
    </w:p>
    <w:p w14:paraId="74A5B83E" w14:textId="77777777" w:rsidR="007C79F9" w:rsidRPr="00DD4EDB" w:rsidRDefault="007C79F9" w:rsidP="00DD4EDB">
      <w:pPr>
        <w:numPr>
          <w:ilvl w:val="0"/>
          <w:numId w:val="6"/>
        </w:num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>Мы собираем и обрабатываем заявки родителей, заинтересованных в приезде группы в свой город;</w:t>
      </w:r>
    </w:p>
    <w:p w14:paraId="149A1D55" w14:textId="77777777" w:rsidR="007C79F9" w:rsidRPr="00DD4EDB" w:rsidRDefault="007C79F9" w:rsidP="00DD4EDB">
      <w:pPr>
        <w:numPr>
          <w:ilvl w:val="0"/>
          <w:numId w:val="6"/>
        </w:num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>После согласования места и времени отправки группы, а также обсуждения дополнительных условий,  город добавляют в расписание группы;</w:t>
      </w:r>
    </w:p>
    <w:p w14:paraId="776414A0" w14:textId="77777777" w:rsidR="007C79F9" w:rsidRPr="00E652AA" w:rsidRDefault="007C79F9" w:rsidP="00DD4EDB">
      <w:pPr>
        <w:numPr>
          <w:ilvl w:val="0"/>
          <w:numId w:val="6"/>
        </w:num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>Группа отправляется в условленный город, и проводит там курс реабилитации, после чего отправляется дальше;</w:t>
      </w:r>
    </w:p>
    <w:p w14:paraId="55783AA8" w14:textId="77777777" w:rsidR="007C79F9" w:rsidRPr="00E652AA" w:rsidRDefault="007C79F9" w:rsidP="00E652AA">
      <w:pPr>
        <w:rPr>
          <w:rStyle w:val="apple-converted-space"/>
        </w:rPr>
      </w:pPr>
      <w:r w:rsidRPr="002703AE">
        <w:rPr>
          <w:shd w:val="clear" w:color="auto" w:fill="FFFFFF"/>
        </w:rPr>
        <w:t>Организатором приезда мобильной группы должен выступить один из родителей или любой другой заинтересованный в этом человек. Это лицо назначается куратором группы на время лечения, и взамен своей работы получает возможность пройти курс реабилитации бесплатно!</w:t>
      </w:r>
      <w:r>
        <w:br/>
      </w:r>
      <w:r>
        <w:br/>
      </w:r>
      <w:r w:rsidRPr="002703AE">
        <w:rPr>
          <w:shd w:val="clear" w:color="auto" w:fill="FFFFFF"/>
        </w:rPr>
        <w:t>Для потенциального организатора все это выглядит следующим образом:</w:t>
      </w:r>
      <w:r w:rsidRPr="002703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br/>
      </w:r>
      <w:r w:rsidRPr="002703AE">
        <w:rPr>
          <w:shd w:val="clear" w:color="auto" w:fill="FFFFFF"/>
        </w:rPr>
        <w:t>1) Вы собираете группу людей, заинтересованных в приезде наших врачей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;</w:t>
      </w:r>
      <w:r>
        <w:br/>
      </w:r>
      <w:r w:rsidRPr="002703AE">
        <w:rPr>
          <w:shd w:val="clear" w:color="auto" w:fill="FFFFFF"/>
        </w:rPr>
        <w:t xml:space="preserve">2) </w:t>
      </w:r>
      <w:r>
        <w:rPr>
          <w:shd w:val="clear" w:color="auto" w:fill="FFFFFF"/>
        </w:rPr>
        <w:t>Занимаетесь организацией - поиском мест размещения специалистов и мест</w:t>
      </w:r>
      <w:r w:rsidRPr="002703AE">
        <w:rPr>
          <w:shd w:val="clear" w:color="auto" w:fill="FFFFFF"/>
        </w:rPr>
        <w:t xml:space="preserve"> проведения реабилитации</w:t>
      </w:r>
      <w:r>
        <w:rPr>
          <w:shd w:val="clear" w:color="auto" w:fill="FFFFFF"/>
        </w:rPr>
        <w:t>;</w:t>
      </w:r>
      <w:r>
        <w:br/>
      </w:r>
      <w:r>
        <w:rPr>
          <w:shd w:val="clear" w:color="auto" w:fill="FFFFFF"/>
        </w:rPr>
        <w:t>3) Курируете процесс работы,</w:t>
      </w:r>
      <w:r w:rsidRPr="002703AE">
        <w:rPr>
          <w:shd w:val="clear" w:color="auto" w:fill="FFFFFF"/>
        </w:rPr>
        <w:t xml:space="preserve"> заведуете процессом сбора денежных средств</w:t>
      </w:r>
      <w:r>
        <w:rPr>
          <w:shd w:val="clear" w:color="auto" w:fill="FFFFFF"/>
        </w:rPr>
        <w:t xml:space="preserve">, ведете несколько видов отчетности </w:t>
      </w:r>
    </w:p>
    <w:p w14:paraId="006F14AE" w14:textId="77777777" w:rsidR="007C79F9" w:rsidRDefault="007C79F9" w:rsidP="00DD4EDB">
      <w:r w:rsidRPr="00E652AA">
        <w:rPr>
          <w:b/>
          <w:shd w:val="clear" w:color="auto" w:fill="FFFFFF"/>
        </w:rPr>
        <w:t>Состав</w:t>
      </w:r>
      <w:r>
        <w:rPr>
          <w:shd w:val="clear" w:color="auto" w:fill="FFFFFF"/>
        </w:rPr>
        <w:t xml:space="preserve"> команды зависит от месяца, в котором она </w:t>
      </w:r>
      <w:r w:rsidRPr="00EF2509">
        <w:t>отправиться в путь</w:t>
      </w:r>
      <w:r>
        <w:t xml:space="preserve">. </w:t>
      </w:r>
    </w:p>
    <w:p w14:paraId="4078FBED" w14:textId="77777777" w:rsidR="007C79F9" w:rsidRDefault="007C79F9" w:rsidP="00DD4EDB">
      <w:r w:rsidRPr="00DD4EDB">
        <w:rPr>
          <w:b/>
        </w:rPr>
        <w:t>Стандартн</w:t>
      </w:r>
      <w:r>
        <w:rPr>
          <w:b/>
        </w:rPr>
        <w:t xml:space="preserve">ая </w:t>
      </w:r>
      <w:r w:rsidRPr="003737FA">
        <w:t>группа врачей</w:t>
      </w:r>
      <w:r>
        <w:t xml:space="preserve"> состоит из </w:t>
      </w:r>
      <w:r>
        <w:rPr>
          <w:b/>
        </w:rPr>
        <w:t xml:space="preserve">трёх </w:t>
      </w:r>
      <w:r>
        <w:t xml:space="preserve">человек: </w:t>
      </w:r>
    </w:p>
    <w:p w14:paraId="7C658D16" w14:textId="77777777" w:rsidR="007C79F9" w:rsidRDefault="007C79F9" w:rsidP="003737FA">
      <w:pPr>
        <w:numPr>
          <w:ilvl w:val="0"/>
          <w:numId w:val="7"/>
        </w:numPr>
      </w:pPr>
      <w:r>
        <w:t>Массажист</w:t>
      </w:r>
    </w:p>
    <w:p w14:paraId="5EE27010" w14:textId="77777777" w:rsidR="007C79F9" w:rsidRDefault="007C79F9" w:rsidP="003737FA">
      <w:pPr>
        <w:numPr>
          <w:ilvl w:val="0"/>
          <w:numId w:val="7"/>
        </w:numPr>
      </w:pPr>
      <w:r>
        <w:t>Специалист по речевому (логопедическому) массажу и разработке мелкой моторики</w:t>
      </w:r>
    </w:p>
    <w:p w14:paraId="2FF20562" w14:textId="77777777" w:rsidR="007C79F9" w:rsidRDefault="007C79F9" w:rsidP="003737FA">
      <w:pPr>
        <w:numPr>
          <w:ilvl w:val="0"/>
          <w:numId w:val="7"/>
        </w:numPr>
      </w:pPr>
      <w:r>
        <w:t>Инструктор ЛФК</w:t>
      </w:r>
    </w:p>
    <w:p w14:paraId="72C545D5" w14:textId="77777777" w:rsidR="007C79F9" w:rsidRPr="00E652AA" w:rsidRDefault="007C79F9" w:rsidP="003737FA">
      <w:r w:rsidRPr="003737FA">
        <w:rPr>
          <w:b/>
          <w:shd w:val="clear" w:color="auto" w:fill="FFFFFF"/>
        </w:rPr>
        <w:t>Дополнительно</w:t>
      </w:r>
      <w:r>
        <w:rPr>
          <w:b/>
        </w:rPr>
        <w:t xml:space="preserve"> </w:t>
      </w:r>
      <w:r w:rsidRPr="003737FA">
        <w:t>(после предварительного</w:t>
      </w:r>
      <w:r>
        <w:rPr>
          <w:b/>
        </w:rPr>
        <w:t xml:space="preserve"> </w:t>
      </w:r>
      <w:r w:rsidRPr="003737FA">
        <w:t>согласования)</w:t>
      </w:r>
      <w:r>
        <w:rPr>
          <w:b/>
        </w:rPr>
        <w:t xml:space="preserve"> </w:t>
      </w:r>
      <w:r w:rsidRPr="003737FA">
        <w:t>существует возможность</w:t>
      </w:r>
      <w:r>
        <w:rPr>
          <w:b/>
        </w:rPr>
        <w:t xml:space="preserve"> </w:t>
      </w:r>
      <w:r>
        <w:t>отправки опытного специалиста по рефлексотерапии (иглоукалывание) и взрослому массажу.</w:t>
      </w:r>
    </w:p>
    <w:p w14:paraId="1514F64A" w14:textId="77777777" w:rsidR="007C79F9" w:rsidRDefault="007C79F9" w:rsidP="00EF2509">
      <w:r>
        <w:t xml:space="preserve">Детские врачи оказывают следующие услуги: </w:t>
      </w:r>
    </w:p>
    <w:p w14:paraId="60393CBD" w14:textId="77777777" w:rsidR="007C79F9" w:rsidRDefault="007C79F9" w:rsidP="00EF2509">
      <w:pPr>
        <w:rPr>
          <w:b/>
        </w:rPr>
      </w:pPr>
      <w:r>
        <w:rPr>
          <w:b/>
        </w:rPr>
        <w:t xml:space="preserve">- </w:t>
      </w:r>
      <w:r w:rsidRPr="00EF2509">
        <w:rPr>
          <w:b/>
        </w:rPr>
        <w:t>традиционный китайский лечебный массаж</w:t>
      </w:r>
      <w:r>
        <w:rPr>
          <w:b/>
        </w:rPr>
        <w:t>;</w:t>
      </w:r>
      <w:r w:rsidRPr="00EF2509">
        <w:rPr>
          <w:b/>
        </w:rPr>
        <w:t xml:space="preserve"> </w:t>
      </w:r>
    </w:p>
    <w:p w14:paraId="0EDBFFEC" w14:textId="77777777" w:rsidR="007C79F9" w:rsidRDefault="002A4B7A" w:rsidP="00EF2509">
      <w:pPr>
        <w:rPr>
          <w:b/>
        </w:rPr>
      </w:pPr>
      <w:r>
        <w:rPr>
          <w:noProof/>
          <w:lang w:eastAsia="ru-RU"/>
        </w:rPr>
        <w:pict w14:anchorId="1175F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3.35pt;margin-top:21.85pt;width:126pt;height:108.25pt;z-index:-1;visibility:visible;mso-position-horizontal-relative:page">
            <v:imagedata r:id="rId5" o:title=""/>
            <w10:wrap anchorx="page"/>
          </v:shape>
        </w:pict>
      </w:r>
      <w:r w:rsidR="007C79F9">
        <w:rPr>
          <w:b/>
        </w:rPr>
        <w:t>- ЛФК;</w:t>
      </w:r>
      <w:r w:rsidR="007C79F9" w:rsidRPr="00EF2509">
        <w:rPr>
          <w:b/>
        </w:rPr>
        <w:t xml:space="preserve"> </w:t>
      </w:r>
    </w:p>
    <w:p w14:paraId="28F5AB5F" w14:textId="77777777" w:rsidR="007C79F9" w:rsidRDefault="007C79F9" w:rsidP="00EF2509">
      <w:pPr>
        <w:rPr>
          <w:b/>
        </w:rPr>
      </w:pPr>
      <w:r>
        <w:rPr>
          <w:b/>
        </w:rPr>
        <w:t>- речевой массаж;</w:t>
      </w:r>
    </w:p>
    <w:p w14:paraId="73BC1C8C" w14:textId="77777777" w:rsidR="007C79F9" w:rsidRDefault="007C79F9" w:rsidP="00EF2509">
      <w:pPr>
        <w:rPr>
          <w:b/>
        </w:rPr>
      </w:pPr>
      <w:r>
        <w:rPr>
          <w:b/>
        </w:rPr>
        <w:t>- развитие мелкой моторики</w:t>
      </w:r>
    </w:p>
    <w:p w14:paraId="12A01A2D" w14:textId="77777777" w:rsidR="007C79F9" w:rsidRDefault="007C79F9" w:rsidP="00EF2509">
      <w:pPr>
        <w:rPr>
          <w:b/>
        </w:rPr>
      </w:pPr>
      <w:r>
        <w:rPr>
          <w:b/>
        </w:rPr>
        <w:t>- иглоукалывание</w:t>
      </w:r>
    </w:p>
    <w:p w14:paraId="2318F8CE" w14:textId="77777777" w:rsidR="007C79F9" w:rsidRPr="004F4726" w:rsidRDefault="007C79F9" w:rsidP="00EF2509">
      <w:r w:rsidRPr="004F4726">
        <w:lastRenderedPageBreak/>
        <w:t>Врач</w:t>
      </w:r>
      <w:r>
        <w:t>, специализирующийся на взрослых проводит следующие процедуры:</w:t>
      </w:r>
    </w:p>
    <w:p w14:paraId="100DC31E" w14:textId="77777777" w:rsidR="007C79F9" w:rsidRDefault="007C79F9" w:rsidP="00EF2509">
      <w:pPr>
        <w:rPr>
          <w:b/>
        </w:rPr>
      </w:pPr>
      <w:r>
        <w:rPr>
          <w:b/>
        </w:rPr>
        <w:t>- китайский точечный массаж</w:t>
      </w:r>
    </w:p>
    <w:p w14:paraId="7B0305ED" w14:textId="77777777" w:rsidR="007C79F9" w:rsidRDefault="007C79F9" w:rsidP="00EF2509">
      <w:pPr>
        <w:rPr>
          <w:b/>
        </w:rPr>
      </w:pPr>
      <w:r>
        <w:rPr>
          <w:b/>
        </w:rPr>
        <w:t xml:space="preserve">- скребковый массаж </w:t>
      </w:r>
      <w:proofErr w:type="spellStart"/>
      <w:r>
        <w:rPr>
          <w:b/>
        </w:rPr>
        <w:t>Гуа-ша</w:t>
      </w:r>
      <w:proofErr w:type="spellEnd"/>
    </w:p>
    <w:p w14:paraId="3E073F7F" w14:textId="77777777" w:rsidR="007C79F9" w:rsidRDefault="007C79F9" w:rsidP="00EF2509">
      <w:pPr>
        <w:rPr>
          <w:b/>
        </w:rPr>
      </w:pPr>
      <w:r>
        <w:rPr>
          <w:b/>
        </w:rPr>
        <w:t>- вакуумный (баночный) массаж</w:t>
      </w:r>
    </w:p>
    <w:p w14:paraId="371BC247" w14:textId="77777777" w:rsidR="007C79F9" w:rsidRPr="008C562D" w:rsidRDefault="007C79F9" w:rsidP="008C562D">
      <w:r>
        <w:rPr>
          <w:b/>
        </w:rPr>
        <w:t>- иглоукалывание</w:t>
      </w:r>
    </w:p>
    <w:p w14:paraId="3EF90126" w14:textId="77777777" w:rsidR="007C79F9" w:rsidRPr="00DD4EDB" w:rsidRDefault="007C79F9" w:rsidP="00DD4EDB">
      <w:pPr>
        <w:jc w:val="center"/>
        <w:rPr>
          <w:b/>
          <w:sz w:val="30"/>
          <w:szCs w:val="30"/>
        </w:rPr>
      </w:pPr>
      <w:r w:rsidRPr="00DD4EDB">
        <w:rPr>
          <w:b/>
          <w:sz w:val="30"/>
          <w:szCs w:val="30"/>
        </w:rPr>
        <w:t>Сколько людей нужно набрать на курс?</w:t>
      </w:r>
    </w:p>
    <w:p w14:paraId="71ADE319" w14:textId="77777777" w:rsidR="007C79F9" w:rsidRDefault="007C79F9" w:rsidP="00DD4EDB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Для того чтобы группа приехала в Ваш город, мы должны быть уверенны, что специалисты там будут действительно необходимы и востребованы. Поэтому для их приезда необходимо набрать </w:t>
      </w:r>
      <w:r w:rsidRPr="00DC0389">
        <w:rPr>
          <w:b/>
          <w:shd w:val="clear" w:color="auto" w:fill="FFFFFF"/>
        </w:rPr>
        <w:t>минимальную</w:t>
      </w:r>
      <w:r>
        <w:rPr>
          <w:shd w:val="clear" w:color="auto" w:fill="FFFFFF"/>
        </w:rPr>
        <w:t xml:space="preserve"> группу на лечение:</w:t>
      </w:r>
      <w:r>
        <w:br/>
      </w:r>
      <w:r>
        <w:rPr>
          <w:shd w:val="clear" w:color="auto" w:fill="FFFFFF"/>
        </w:rPr>
        <w:t>На каждый из видов реабилитации – массаж, ЛФК, а также мелкую моторику и речевой массаж должно быть записано определенное количество человек, а именно:</w:t>
      </w:r>
    </w:p>
    <w:p w14:paraId="36EE1D2F" w14:textId="77777777" w:rsidR="007C79F9" w:rsidRDefault="007C79F9" w:rsidP="002703AE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703AE">
        <w:rPr>
          <w:b/>
          <w:shd w:val="clear" w:color="auto" w:fill="FFFFFF"/>
        </w:rPr>
        <w:t>Массаж</w:t>
      </w:r>
      <w:r w:rsidRPr="002703AE">
        <w:rPr>
          <w:shd w:val="clear" w:color="auto" w:fill="FFFFFF"/>
        </w:rPr>
        <w:t xml:space="preserve"> – 15 человек, не считая самого организатора</w:t>
      </w:r>
      <w:r>
        <w:rPr>
          <w:shd w:val="clear" w:color="auto" w:fill="FFFFFF"/>
        </w:rPr>
        <w:t>;</w:t>
      </w:r>
    </w:p>
    <w:p w14:paraId="67E26B83" w14:textId="77777777" w:rsidR="007C79F9" w:rsidRDefault="007C79F9" w:rsidP="002703AE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703AE">
        <w:rPr>
          <w:b/>
          <w:shd w:val="clear" w:color="auto" w:fill="FFFFFF"/>
        </w:rPr>
        <w:t>ЛФК</w:t>
      </w:r>
      <w:r>
        <w:rPr>
          <w:shd w:val="clear" w:color="auto" w:fill="FFFFFF"/>
        </w:rPr>
        <w:t xml:space="preserve"> – 12 </w:t>
      </w:r>
      <w:r w:rsidRPr="002703AE">
        <w:rPr>
          <w:shd w:val="clear" w:color="auto" w:fill="FFFFFF"/>
        </w:rPr>
        <w:t>человек, не считая самого организатора</w:t>
      </w:r>
      <w:r>
        <w:rPr>
          <w:shd w:val="clear" w:color="auto" w:fill="FFFFFF"/>
        </w:rPr>
        <w:t>;</w:t>
      </w:r>
    </w:p>
    <w:p w14:paraId="74437FD1" w14:textId="77777777" w:rsidR="007C79F9" w:rsidRDefault="007C79F9" w:rsidP="002703AE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703AE">
        <w:rPr>
          <w:b/>
          <w:shd w:val="clear" w:color="auto" w:fill="FFFFFF"/>
        </w:rPr>
        <w:t xml:space="preserve">Мелкая моторика </w:t>
      </w:r>
      <w:r>
        <w:rPr>
          <w:shd w:val="clear" w:color="auto" w:fill="FFFFFF"/>
        </w:rPr>
        <w:t>– 7-8 человек</w:t>
      </w:r>
      <w:r w:rsidRPr="002703AE">
        <w:rPr>
          <w:shd w:val="clear" w:color="auto" w:fill="FFFFFF"/>
        </w:rPr>
        <w:t>, не считая самого организатора</w:t>
      </w:r>
      <w:r>
        <w:rPr>
          <w:shd w:val="clear" w:color="auto" w:fill="FFFFFF"/>
        </w:rPr>
        <w:t>*;</w:t>
      </w:r>
    </w:p>
    <w:p w14:paraId="5C8B5F19" w14:textId="77777777" w:rsidR="007C79F9" w:rsidRDefault="007C79F9" w:rsidP="002703AE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703AE">
        <w:rPr>
          <w:b/>
          <w:shd w:val="clear" w:color="auto" w:fill="FFFFFF"/>
        </w:rPr>
        <w:t>Речевой массаж</w:t>
      </w:r>
      <w:r>
        <w:rPr>
          <w:shd w:val="clear" w:color="auto" w:fill="FFFFFF"/>
        </w:rPr>
        <w:t>– 7-8 человек</w:t>
      </w:r>
      <w:r w:rsidRPr="002703AE">
        <w:rPr>
          <w:shd w:val="clear" w:color="auto" w:fill="FFFFFF"/>
        </w:rPr>
        <w:t>, не считая самого организатора</w:t>
      </w:r>
      <w:r>
        <w:rPr>
          <w:shd w:val="clear" w:color="auto" w:fill="FFFFFF"/>
        </w:rPr>
        <w:t>*;</w:t>
      </w:r>
    </w:p>
    <w:p w14:paraId="69CC2AC1" w14:textId="77777777" w:rsidR="007C79F9" w:rsidRPr="00E538A8" w:rsidRDefault="007C79F9" w:rsidP="00E538A8">
      <w:pPr>
        <w:rPr>
          <w:shd w:val="clear" w:color="auto" w:fill="FFFFFF"/>
        </w:rPr>
      </w:pPr>
      <w:r>
        <w:rPr>
          <w:shd w:val="clear" w:color="auto" w:fill="FFFFFF"/>
        </w:rPr>
        <w:t>*Процедуры мелкой моторики и речевого массажа выполняет один специалист, поэтому общее количество людей, записанных к нему не может превышать 15 человек.</w:t>
      </w:r>
    </w:p>
    <w:p w14:paraId="589124CC" w14:textId="77777777" w:rsidR="007C79F9" w:rsidRDefault="007C79F9" w:rsidP="00A44CC1"/>
    <w:p w14:paraId="533D9B85" w14:textId="77777777" w:rsidR="007C79F9" w:rsidRPr="00A44CC1" w:rsidRDefault="007C79F9" w:rsidP="00A44CC1">
      <w:pPr>
        <w:jc w:val="center"/>
      </w:pPr>
      <w:r w:rsidRPr="003737FA">
        <w:rPr>
          <w:b/>
          <w:sz w:val="30"/>
          <w:szCs w:val="30"/>
        </w:rPr>
        <w:t>Ответы на часто задаваемые вопросы</w:t>
      </w:r>
    </w:p>
    <w:p w14:paraId="7D842F5B" w14:textId="77777777" w:rsidR="007C79F9" w:rsidRDefault="007C79F9" w:rsidP="003737FA">
      <w:pPr>
        <w:spacing w:line="240" w:lineRule="auto"/>
      </w:pPr>
      <w:r w:rsidRPr="00155814">
        <w:rPr>
          <w:b/>
          <w:shd w:val="clear" w:color="auto" w:fill="FFFFFF"/>
        </w:rPr>
        <w:t>Сколько длиться курс реабилитации?</w:t>
      </w:r>
      <w:r>
        <w:t xml:space="preserve"> </w:t>
      </w:r>
    </w:p>
    <w:p w14:paraId="5319A16E" w14:textId="77777777" w:rsidR="007C79F9" w:rsidRDefault="007C79F9" w:rsidP="005C6BEA">
      <w:pPr>
        <w:spacing w:line="240" w:lineRule="auto"/>
      </w:pPr>
      <w:r>
        <w:rPr>
          <w:shd w:val="clear" w:color="auto" w:fill="FFFFFF"/>
        </w:rPr>
        <w:t>Длительность одного курса реабилитации составляет либо 14, либо 28 дней.</w:t>
      </w:r>
      <w:r>
        <w:rPr>
          <w:shd w:val="clear" w:color="auto" w:fill="FFFFFF"/>
        </w:rPr>
        <w:br/>
        <w:t>При длительности 14 дней (две недели), рабочими считаются 12 дней, (2 выходных);</w:t>
      </w:r>
      <w:r>
        <w:rPr>
          <w:shd w:val="clear" w:color="auto" w:fill="FFFFFF"/>
        </w:rPr>
        <w:br/>
        <w:t>При длительности 28 дней (четыре недели), рабочими считаются 24 дня (4 выходных)</w:t>
      </w:r>
    </w:p>
    <w:p w14:paraId="1952DE0B" w14:textId="77777777" w:rsidR="007C79F9" w:rsidRPr="003737FA" w:rsidRDefault="007C79F9" w:rsidP="005C6BEA">
      <w:pPr>
        <w:spacing w:line="240" w:lineRule="auto"/>
        <w:rPr>
          <w:shd w:val="clear" w:color="auto" w:fill="FFFFFF"/>
        </w:rPr>
      </w:pPr>
      <w:r w:rsidRPr="00155814">
        <w:rPr>
          <w:b/>
          <w:shd w:val="clear" w:color="auto" w:fill="FFFFFF"/>
        </w:rPr>
        <w:t>Где размещать специалистов?</w:t>
      </w:r>
    </w:p>
    <w:p w14:paraId="1B1D00C0" w14:textId="77777777" w:rsidR="007C79F9" w:rsidRDefault="007C79F9" w:rsidP="00A44CC1">
      <w:r>
        <w:rPr>
          <w:shd w:val="clear" w:color="auto" w:fill="FFFFFF"/>
        </w:rPr>
        <w:t>Для размещения специалистов можно использовать съёмную квартиру, дом, гостиницу. Жильё должно находиться в непосредственной близости от места проведения реабилитации.</w:t>
      </w:r>
    </w:p>
    <w:p w14:paraId="42B2746E" w14:textId="77777777" w:rsidR="007C79F9" w:rsidRDefault="007C79F9" w:rsidP="00A44CC1">
      <w:r w:rsidRPr="00155814">
        <w:rPr>
          <w:b/>
          <w:shd w:val="clear" w:color="auto" w:fill="FFFFFF"/>
        </w:rPr>
        <w:t>Где проводить сеансы реабилитации?</w:t>
      </w:r>
    </w:p>
    <w:p w14:paraId="53298005" w14:textId="77777777" w:rsidR="007C79F9" w:rsidRDefault="007C79F9" w:rsidP="00A44CC1">
      <w:pPr>
        <w:rPr>
          <w:shd w:val="clear" w:color="auto" w:fill="FFFFFF"/>
        </w:rPr>
      </w:pPr>
      <w:r>
        <w:rPr>
          <w:shd w:val="clear" w:color="auto" w:fill="FFFFFF"/>
        </w:rPr>
        <w:t>Для этого подойдёт любое помещение открытого типа с нормальной вентиляцией и отоплением. В помещении должна быть возможность установить массажные столы.</w:t>
      </w:r>
    </w:p>
    <w:p w14:paraId="7A211468" w14:textId="77777777" w:rsidR="007C79F9" w:rsidRPr="005C6BEA" w:rsidRDefault="007C79F9" w:rsidP="00A44CC1">
      <w:pPr>
        <w:rPr>
          <w:shd w:val="clear" w:color="auto" w:fill="FFFFFF"/>
        </w:rPr>
      </w:pPr>
      <w:r w:rsidRPr="00155814">
        <w:rPr>
          <w:b/>
          <w:shd w:val="clear" w:color="auto" w:fill="FFFFFF"/>
        </w:rPr>
        <w:t>Мне не нужно / у меня нет возможности пройти полный курс реабилитации из 28 дней. Можно ли пройти половину курса?</w:t>
      </w:r>
    </w:p>
    <w:p w14:paraId="6218DCC1" w14:textId="77777777" w:rsidR="007C79F9" w:rsidRDefault="007C79F9" w:rsidP="005C6BEA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Да, конечно, но при условии, что вторую половину курса на свободное место будет записан другой человек. То есть можно условно разделить один курс реабилитации на двух человек – первую половину ходит один ребенок, а вторую – другой.</w:t>
      </w:r>
    </w:p>
    <w:p w14:paraId="6ED9C56E" w14:textId="77777777" w:rsidR="007C79F9" w:rsidRPr="005C6BEA" w:rsidRDefault="007C79F9" w:rsidP="005C6BEA">
      <w:pPr>
        <w:spacing w:line="240" w:lineRule="auto"/>
        <w:rPr>
          <w:shd w:val="clear" w:color="auto" w:fill="FFFFFF"/>
        </w:rPr>
      </w:pPr>
      <w:r w:rsidRPr="00A07DCC">
        <w:rPr>
          <w:b/>
          <w:shd w:val="clear" w:color="auto" w:fill="FFFFFF"/>
        </w:rPr>
        <w:t>Отдельно по иголкам:</w:t>
      </w:r>
    </w:p>
    <w:p w14:paraId="33780DB0" w14:textId="77777777" w:rsidR="007C79F9" w:rsidRDefault="007C79F9" w:rsidP="00DC0389">
      <w:pPr>
        <w:rPr>
          <w:shd w:val="clear" w:color="auto" w:fill="FFFFFF"/>
        </w:rPr>
      </w:pPr>
      <w:r>
        <w:rPr>
          <w:shd w:val="clear" w:color="auto" w:fill="FFFFFF"/>
        </w:rPr>
        <w:t xml:space="preserve">Они бывают двух видов – </w:t>
      </w:r>
      <w:r w:rsidRPr="003737FA">
        <w:rPr>
          <w:b/>
          <w:shd w:val="clear" w:color="auto" w:fill="FFFFFF"/>
        </w:rPr>
        <w:t>быстрые</w:t>
      </w:r>
      <w:r>
        <w:rPr>
          <w:shd w:val="clear" w:color="auto" w:fill="FFFFFF"/>
        </w:rPr>
        <w:t xml:space="preserve"> и </w:t>
      </w:r>
      <w:r w:rsidRPr="003737FA">
        <w:rPr>
          <w:b/>
          <w:shd w:val="clear" w:color="auto" w:fill="FFFFFF"/>
        </w:rPr>
        <w:t xml:space="preserve">обычные. </w:t>
      </w:r>
      <w:r w:rsidRPr="003737FA">
        <w:rPr>
          <w:shd w:val="clear" w:color="auto" w:fill="FFFFFF"/>
        </w:rPr>
        <w:t>Быстрые</w:t>
      </w:r>
      <w:r>
        <w:rPr>
          <w:shd w:val="clear" w:color="auto" w:fill="FFFFFF"/>
        </w:rPr>
        <w:t xml:space="preserve"> иголки ставят буквально на пару секунд и тут же убирают из тела, а обычные ставят на 20 – 30 минут. Если иголки поставлены в голову, ребенок в это время может </w:t>
      </w:r>
      <w:r>
        <w:rPr>
          <w:shd w:val="clear" w:color="auto" w:fill="FFFFFF"/>
        </w:rPr>
        <w:lastRenderedPageBreak/>
        <w:t>заниматься обычными делами, главное их не тревожить. В некоторых случаях (когда иголки ставят на живот или некоторые другие части тела, ребенок должен быть неподвижен.</w:t>
      </w:r>
      <w:r>
        <w:rPr>
          <w:shd w:val="clear" w:color="auto" w:fill="FFFFFF"/>
        </w:rPr>
        <w:br/>
        <w:t>Со взрослыми проблем не бывает, так как процедура не очень болезненная (зависит от места постановки иголки).</w:t>
      </w:r>
    </w:p>
    <w:p w14:paraId="1FB1F52D" w14:textId="77777777" w:rsidR="007C79F9" w:rsidRDefault="007C79F9" w:rsidP="00DC0389">
      <w:pPr>
        <w:rPr>
          <w:shd w:val="clear" w:color="auto" w:fill="FFFFFF"/>
        </w:rPr>
      </w:pPr>
      <w:r w:rsidRPr="003737FA">
        <w:rPr>
          <w:b/>
          <w:shd w:val="clear" w:color="auto" w:fill="FFFFFF"/>
        </w:rPr>
        <w:t>Где найти подробную информацию о специалистах / процедурах</w:t>
      </w:r>
      <w:r>
        <w:rPr>
          <w:shd w:val="clear" w:color="auto" w:fill="FFFFFF"/>
        </w:rPr>
        <w:t>?</w:t>
      </w:r>
    </w:p>
    <w:p w14:paraId="091789D4" w14:textId="77777777" w:rsidR="007C79F9" w:rsidRPr="00E652AA" w:rsidRDefault="007C79F9" w:rsidP="00DC0389">
      <w:r>
        <w:rPr>
          <w:shd w:val="clear" w:color="auto" w:fill="FFFFFF"/>
        </w:rPr>
        <w:t xml:space="preserve">В наших группах в ВК: </w:t>
      </w:r>
      <w:hyperlink r:id="rId6" w:history="1">
        <w:r w:rsidRPr="00B868BF">
          <w:rPr>
            <w:rStyle w:val="a4"/>
            <w:shd w:val="clear" w:color="auto" w:fill="FFFFFF"/>
          </w:rPr>
          <w:t>https://vk.com/pervyjshag</w:t>
        </w:r>
      </w:hyperlink>
      <w:r>
        <w:t xml:space="preserve"> и </w:t>
      </w:r>
      <w:r w:rsidRPr="00E652AA">
        <w:t>https://vk.com/pervyjshag_mobile</w:t>
      </w:r>
    </w:p>
    <w:p w14:paraId="670F529E" w14:textId="77777777" w:rsidR="007C79F9" w:rsidRPr="005C6BEA" w:rsidRDefault="007C79F9" w:rsidP="00DC0389">
      <w:r w:rsidRPr="008A740E">
        <w:rPr>
          <w:b/>
          <w:shd w:val="clear" w:color="auto" w:fill="FFFFFF"/>
        </w:rPr>
        <w:t>Какое оборудование нужно для процедур?</w:t>
      </w:r>
    </w:p>
    <w:p w14:paraId="51E177FA" w14:textId="77777777" w:rsidR="007C79F9" w:rsidRDefault="007C79F9" w:rsidP="00DC0389">
      <w:pPr>
        <w:rPr>
          <w:shd w:val="clear" w:color="auto" w:fill="FFFFFF"/>
        </w:rPr>
      </w:pPr>
      <w:r>
        <w:rPr>
          <w:shd w:val="clear" w:color="auto" w:fill="FFFFFF"/>
        </w:rPr>
        <w:t>Подробный список оборудования во второй части документа – бытовом райдере.</w:t>
      </w:r>
    </w:p>
    <w:p w14:paraId="51C47FF8" w14:textId="77777777" w:rsidR="007C79F9" w:rsidRPr="007E35A2" w:rsidRDefault="007C79F9" w:rsidP="00DC0389">
      <w:pPr>
        <w:rPr>
          <w:b/>
          <w:shd w:val="clear" w:color="auto" w:fill="FFFFFF"/>
        </w:rPr>
      </w:pPr>
      <w:r w:rsidRPr="007E35A2">
        <w:rPr>
          <w:b/>
          <w:shd w:val="clear" w:color="auto" w:fill="FFFFFF"/>
        </w:rPr>
        <w:t>Квалификация китайских специалистов</w:t>
      </w:r>
    </w:p>
    <w:p w14:paraId="7A6E383D" w14:textId="77777777" w:rsidR="007C79F9" w:rsidRDefault="007C79F9" w:rsidP="00DC0389">
      <w:pPr>
        <w:rPr>
          <w:shd w:val="clear" w:color="auto" w:fill="FFFFFF"/>
        </w:rPr>
      </w:pPr>
      <w:r>
        <w:rPr>
          <w:shd w:val="clear" w:color="auto" w:fill="FFFFFF"/>
        </w:rPr>
        <w:t xml:space="preserve">Специалисты мобильной группы имеют дипломы о высшем медицинском образовании и сертификаты выданные в КНР. Все эти документы могут быть предоставлены при необходимости. С этим запросом обращайтесь к организатору выездных – Пинегиной </w:t>
      </w:r>
      <w:proofErr w:type="spellStart"/>
      <w:r>
        <w:rPr>
          <w:shd w:val="clear" w:color="auto" w:fill="FFFFFF"/>
        </w:rPr>
        <w:t>Лииее</w:t>
      </w:r>
      <w:proofErr w:type="spellEnd"/>
      <w:r>
        <w:rPr>
          <w:shd w:val="clear" w:color="auto" w:fill="FFFFFF"/>
        </w:rPr>
        <w:t xml:space="preserve">. </w:t>
      </w:r>
    </w:p>
    <w:p w14:paraId="7170729E" w14:textId="77777777" w:rsidR="007C79F9" w:rsidRPr="005C6BEA" w:rsidRDefault="007C79F9" w:rsidP="00DC0389">
      <w:pPr>
        <w:rPr>
          <w:shd w:val="clear" w:color="auto" w:fill="FFFFFF"/>
        </w:rPr>
      </w:pPr>
      <w:r w:rsidRPr="00FA0BA5">
        <w:rPr>
          <w:b/>
          <w:shd w:val="clear" w:color="auto" w:fill="FFFFFF"/>
        </w:rPr>
        <w:t>Как общаться с китайскими специалистами? Нужен ли переводчик?</w:t>
      </w:r>
    </w:p>
    <w:p w14:paraId="01EA1E59" w14:textId="77777777" w:rsidR="007C79F9" w:rsidRDefault="007C79F9" w:rsidP="00DC0389">
      <w:pPr>
        <w:rPr>
          <w:shd w:val="clear" w:color="auto" w:fill="FFFFFF"/>
        </w:rPr>
      </w:pPr>
      <w:r>
        <w:rPr>
          <w:shd w:val="clear" w:color="auto" w:fill="FFFFFF"/>
        </w:rPr>
        <w:t>Наши врачи прекрасно знают своё дело и следуют строгим инструкциям</w:t>
      </w:r>
      <w:r w:rsidRPr="00FA0BA5">
        <w:rPr>
          <w:shd w:val="clear" w:color="auto" w:fill="FFFFFF"/>
        </w:rPr>
        <w:t xml:space="preserve">. </w:t>
      </w:r>
      <w:r>
        <w:rPr>
          <w:shd w:val="clear" w:color="auto" w:fill="FFFFFF"/>
        </w:rPr>
        <w:t>Несмотря на это, для лучшего понимания того, над чем специалистам нужно работать в каждом конкретном случае, необходим переводчик. Поиском переводчика занимается организатор приезда группы. В некоторых случаях возможна отправка переводчика из Казани, но с возмещением затрат (оплата работы, транспортировка).</w:t>
      </w:r>
    </w:p>
    <w:p w14:paraId="0D9AF50E" w14:textId="77777777" w:rsidR="007C79F9" w:rsidRDefault="007C79F9" w:rsidP="00DC0389">
      <w:pPr>
        <w:rPr>
          <w:b/>
          <w:shd w:val="clear" w:color="auto" w:fill="FFFFFF"/>
        </w:rPr>
      </w:pPr>
      <w:r w:rsidRPr="00FA0BA5">
        <w:rPr>
          <w:b/>
          <w:shd w:val="clear" w:color="auto" w:fill="FFFFFF"/>
        </w:rPr>
        <w:t>Какие финансовые обязательства ложатся на организатора?</w:t>
      </w:r>
    </w:p>
    <w:p w14:paraId="0CB7E0D3" w14:textId="77777777" w:rsidR="007C79F9" w:rsidRDefault="007C79F9" w:rsidP="00097E99">
      <w:pPr>
        <w:numPr>
          <w:ilvl w:val="0"/>
          <w:numId w:val="10"/>
        </w:numPr>
        <w:rPr>
          <w:shd w:val="clear" w:color="auto" w:fill="FFFFFF"/>
        </w:rPr>
      </w:pPr>
      <w:r w:rsidRPr="00FA0BA5">
        <w:rPr>
          <w:shd w:val="clear" w:color="auto" w:fill="FFFFFF"/>
        </w:rPr>
        <w:t>Куратор</w:t>
      </w:r>
      <w:r>
        <w:rPr>
          <w:shd w:val="clear" w:color="auto" w:fill="FFFFFF"/>
        </w:rPr>
        <w:t xml:space="preserve"> самостоятельно снимает и оплачивает помещение для занятий и квартиру для китайских специалистов. </w:t>
      </w:r>
    </w:p>
    <w:p w14:paraId="0538B4C1" w14:textId="77777777" w:rsidR="007C79F9" w:rsidRDefault="007C79F9" w:rsidP="00097E99">
      <w:pPr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Куратор ищет и оплачивает переводчика</w:t>
      </w:r>
    </w:p>
    <w:p w14:paraId="6B7B0922" w14:textId="77777777" w:rsidR="007C79F9" w:rsidRDefault="007C79F9" w:rsidP="00097E99">
      <w:pPr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Куратор организует транспортировку специалистов в свой город и обратно</w:t>
      </w:r>
    </w:p>
    <w:p w14:paraId="6A1A3FF4" w14:textId="77777777" w:rsidR="007C79F9" w:rsidRDefault="007C79F9" w:rsidP="005C6BEA">
      <w:pPr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Куратор самостоятельно приобретает расходные материалы – ватные диски, салфетки, спирт, детский крем и проч.</w:t>
      </w:r>
    </w:p>
    <w:p w14:paraId="0C147558" w14:textId="77777777" w:rsidR="007C79F9" w:rsidRDefault="007C79F9" w:rsidP="005C6BEA">
      <w:pPr>
        <w:rPr>
          <w:b/>
          <w:shd w:val="clear" w:color="auto" w:fill="FFFFFF"/>
        </w:rPr>
      </w:pPr>
      <w:r w:rsidRPr="005C6BEA">
        <w:rPr>
          <w:b/>
          <w:shd w:val="clear" w:color="auto" w:fill="FFFFFF"/>
        </w:rPr>
        <w:t>Что если в моём городе не набирается достаточное количество желающих?</w:t>
      </w:r>
    </w:p>
    <w:p w14:paraId="07E6748F" w14:textId="77777777" w:rsidR="007C79F9" w:rsidRDefault="007C79F9" w:rsidP="005C6BEA">
      <w:pPr>
        <w:rPr>
          <w:shd w:val="clear" w:color="auto" w:fill="FFFFFF"/>
        </w:rPr>
      </w:pPr>
      <w:r w:rsidRPr="005C6BEA">
        <w:rPr>
          <w:shd w:val="clear" w:color="auto" w:fill="FFFFFF"/>
        </w:rPr>
        <w:t>С момента</w:t>
      </w:r>
      <w:r>
        <w:rPr>
          <w:shd w:val="clear" w:color="auto" w:fill="FFFFFF"/>
        </w:rPr>
        <w:t xml:space="preserve"> подачи заявки на выезд специалистов в город, куратор обязан каждый месяц сообщать о количестве записавшихся. В случае сильного недобора детей, будет рассматриваться вариант отправить врачей в другой город.</w:t>
      </w:r>
    </w:p>
    <w:p w14:paraId="2F123F48" w14:textId="77777777" w:rsidR="007C79F9" w:rsidRDefault="007C79F9" w:rsidP="005C6BEA">
      <w:pPr>
        <w:rPr>
          <w:b/>
          <w:shd w:val="clear" w:color="auto" w:fill="FFFFFF"/>
        </w:rPr>
      </w:pPr>
      <w:r w:rsidRPr="005C6BEA">
        <w:rPr>
          <w:b/>
          <w:shd w:val="clear" w:color="auto" w:fill="FFFFFF"/>
        </w:rPr>
        <w:t xml:space="preserve">Существуют ли </w:t>
      </w:r>
      <w:proofErr w:type="spellStart"/>
      <w:r w:rsidRPr="005C6BEA">
        <w:rPr>
          <w:b/>
          <w:shd w:val="clear" w:color="auto" w:fill="FFFFFF"/>
        </w:rPr>
        <w:t>орг.сборы</w:t>
      </w:r>
      <w:proofErr w:type="spellEnd"/>
      <w:r w:rsidRPr="005C6BEA">
        <w:rPr>
          <w:b/>
          <w:shd w:val="clear" w:color="auto" w:fill="FFFFFF"/>
        </w:rPr>
        <w:t xml:space="preserve"> на оплату проживания</w:t>
      </w:r>
      <w:r>
        <w:rPr>
          <w:b/>
          <w:shd w:val="clear" w:color="auto" w:fill="FFFFFF"/>
        </w:rPr>
        <w:t xml:space="preserve"> и транспортировки</w:t>
      </w:r>
      <w:r w:rsidRPr="005C6BEA">
        <w:rPr>
          <w:b/>
          <w:shd w:val="clear" w:color="auto" w:fill="FFFFFF"/>
        </w:rPr>
        <w:t xml:space="preserve"> специалистов?</w:t>
      </w:r>
    </w:p>
    <w:p w14:paraId="6A1282DF" w14:textId="77777777" w:rsidR="007C79F9" w:rsidRDefault="007C79F9" w:rsidP="005C6BEA">
      <w:pPr>
        <w:rPr>
          <w:shd w:val="clear" w:color="auto" w:fill="FFFFFF"/>
        </w:rPr>
      </w:pPr>
      <w:r>
        <w:rPr>
          <w:shd w:val="clear" w:color="auto" w:fill="FFFFFF"/>
        </w:rPr>
        <w:t xml:space="preserve">Куратор курса самостоятельно принимает решение об </w:t>
      </w:r>
      <w:proofErr w:type="spellStart"/>
      <w:r>
        <w:rPr>
          <w:shd w:val="clear" w:color="auto" w:fill="FFFFFF"/>
        </w:rPr>
        <w:t>орг.сборе</w:t>
      </w:r>
      <w:proofErr w:type="spellEnd"/>
      <w:r>
        <w:rPr>
          <w:shd w:val="clear" w:color="auto" w:fill="FFFFFF"/>
        </w:rPr>
        <w:t xml:space="preserve">, его величине, сроках сбора и прочих условиях. Сумма </w:t>
      </w:r>
      <w:proofErr w:type="spellStart"/>
      <w:r>
        <w:rPr>
          <w:shd w:val="clear" w:color="auto" w:fill="FFFFFF"/>
        </w:rPr>
        <w:t>орг.сбора</w:t>
      </w:r>
      <w:proofErr w:type="spellEnd"/>
      <w:r>
        <w:rPr>
          <w:shd w:val="clear" w:color="auto" w:fill="FFFFFF"/>
        </w:rPr>
        <w:t xml:space="preserve"> должна быть приемлемой для родителей, и куратор обязан предварительно поставить нас в известность о его величине. </w:t>
      </w:r>
    </w:p>
    <w:p w14:paraId="63339D6B" w14:textId="77777777" w:rsidR="007C79F9" w:rsidRPr="00E652AA" w:rsidRDefault="007C79F9" w:rsidP="005C6BEA">
      <w:pPr>
        <w:rPr>
          <w:b/>
          <w:shd w:val="clear" w:color="auto" w:fill="FFFFFF"/>
        </w:rPr>
      </w:pPr>
      <w:r w:rsidRPr="00E652AA">
        <w:rPr>
          <w:b/>
          <w:shd w:val="clear" w:color="auto" w:fill="FFFFFF"/>
        </w:rPr>
        <w:t>Как общаться с китайскими врачами? Они владеют русским языком?</w:t>
      </w:r>
    </w:p>
    <w:p w14:paraId="4E2B0E1A" w14:textId="77777777" w:rsidR="007C79F9" w:rsidRPr="008A740E" w:rsidRDefault="007C79F9" w:rsidP="00DC0389">
      <w:pPr>
        <w:rPr>
          <w:shd w:val="clear" w:color="auto" w:fill="FFFFFF"/>
        </w:rPr>
      </w:pPr>
      <w:r>
        <w:rPr>
          <w:shd w:val="clear" w:color="auto" w:fill="FFFFFF"/>
        </w:rPr>
        <w:t xml:space="preserve">Китайские специалисты русским язык на базовом уровне, который необходим для проведения процедур. Однако, этого недостаточно для полноценного понимания. Поэтому мы рекомендуем нанять переводчика в месте проведения реабилитации. Если у куратора возникают трудности с поиском переводчика, мы можем отправить его из Казани, но в этом случае затраты на дорогу и проживание ложатся на организатора.  </w:t>
      </w:r>
    </w:p>
    <w:p w14:paraId="64C8DB6D" w14:textId="77777777" w:rsidR="007C79F9" w:rsidRDefault="007C79F9" w:rsidP="00F01A4F">
      <w:pPr>
        <w:jc w:val="center"/>
        <w:rPr>
          <w:sz w:val="34"/>
          <w:szCs w:val="34"/>
        </w:rPr>
      </w:pPr>
      <w:r w:rsidRPr="00905293">
        <w:rPr>
          <w:sz w:val="34"/>
          <w:szCs w:val="34"/>
        </w:rPr>
        <w:lastRenderedPageBreak/>
        <w:t>Бытовой</w:t>
      </w:r>
      <w:r>
        <w:rPr>
          <w:sz w:val="34"/>
          <w:szCs w:val="34"/>
        </w:rPr>
        <w:t xml:space="preserve"> и технический</w:t>
      </w:r>
      <w:r w:rsidRPr="00905293">
        <w:rPr>
          <w:sz w:val="34"/>
          <w:szCs w:val="34"/>
        </w:rPr>
        <w:t xml:space="preserve"> райдер мобильной выездной группы медицинского центра «</w:t>
      </w:r>
      <w:r w:rsidRPr="00905293">
        <w:rPr>
          <w:b/>
          <w:sz w:val="34"/>
          <w:szCs w:val="34"/>
        </w:rPr>
        <w:t>Первый шаг</w:t>
      </w:r>
      <w:r w:rsidRPr="00905293">
        <w:rPr>
          <w:sz w:val="34"/>
          <w:szCs w:val="34"/>
        </w:rPr>
        <w:t>»</w:t>
      </w:r>
    </w:p>
    <w:p w14:paraId="0896D897" w14:textId="77777777" w:rsidR="007C79F9" w:rsidRPr="00905293" w:rsidRDefault="007C79F9" w:rsidP="00905293">
      <w:pPr>
        <w:jc w:val="center"/>
        <w:rPr>
          <w:sz w:val="34"/>
          <w:szCs w:val="34"/>
        </w:rPr>
      </w:pPr>
      <w:r>
        <w:rPr>
          <w:sz w:val="34"/>
          <w:szCs w:val="34"/>
        </w:rPr>
        <w:t>Информация для кураторов группы.</w:t>
      </w:r>
    </w:p>
    <w:p w14:paraId="1DFFD33A" w14:textId="77777777" w:rsidR="007C79F9" w:rsidRDefault="007C79F9" w:rsidP="00905293">
      <w:pPr>
        <w:rPr>
          <w:b/>
          <w:i/>
        </w:rPr>
      </w:pPr>
      <w:r>
        <w:rPr>
          <w:b/>
          <w:i/>
        </w:rPr>
        <w:t>Просим вас внимательно ознакомиться с условиями данного райдера!</w:t>
      </w:r>
    </w:p>
    <w:p w14:paraId="7A571EA6" w14:textId="77777777" w:rsidR="007C79F9" w:rsidRDefault="007C79F9" w:rsidP="00905293">
      <w:pPr>
        <w:rPr>
          <w:b/>
          <w:i/>
        </w:rPr>
      </w:pPr>
      <w:r>
        <w:rPr>
          <w:b/>
          <w:i/>
        </w:rPr>
        <w:t xml:space="preserve">Условия райдера являются ОБЯЗАТЕЛЬНЫМИ. В случае невыполнения какого-либо из условий райдера мобильная выездная группа оставляет за собой право отменить проведение реабилитации. </w:t>
      </w:r>
    </w:p>
    <w:p w14:paraId="7B3FCA8D" w14:textId="77777777" w:rsidR="007C79F9" w:rsidRDefault="007C79F9" w:rsidP="00905293">
      <w:pPr>
        <w:rPr>
          <w:b/>
          <w:i/>
        </w:rPr>
      </w:pPr>
      <w:r>
        <w:rPr>
          <w:b/>
          <w:i/>
        </w:rPr>
        <w:t xml:space="preserve">Все изменения и/или коррективы условий проживания и работы группы необходимо предварительно согласовывать </w:t>
      </w:r>
      <w:r>
        <w:rPr>
          <w:b/>
          <w:i/>
          <w:lang w:val="en-US"/>
        </w:rPr>
        <w:t>c</w:t>
      </w:r>
      <w:r w:rsidRPr="00905293">
        <w:rPr>
          <w:b/>
          <w:i/>
        </w:rPr>
        <w:t xml:space="preserve"> </w:t>
      </w:r>
      <w:r>
        <w:rPr>
          <w:b/>
          <w:i/>
        </w:rPr>
        <w:t xml:space="preserve">Лилией – </w:t>
      </w:r>
    </w:p>
    <w:p w14:paraId="594A73FD" w14:textId="77777777" w:rsidR="007C79F9" w:rsidRPr="00742A6C" w:rsidRDefault="007C79F9">
      <w:pPr>
        <w:rPr>
          <w:b/>
          <w:i/>
        </w:rPr>
      </w:pPr>
      <w:r>
        <w:rPr>
          <w:b/>
          <w:i/>
        </w:rPr>
        <w:t>Заранее благодарим за соблюдение условий и желаем успешной реабилитации!</w:t>
      </w:r>
    </w:p>
    <w:p w14:paraId="185098FD" w14:textId="77777777" w:rsidR="007C79F9" w:rsidRPr="00742A6C" w:rsidRDefault="007C79F9">
      <w:pPr>
        <w:rPr>
          <w:sz w:val="24"/>
          <w:szCs w:val="24"/>
        </w:rPr>
      </w:pPr>
      <w:r w:rsidRPr="0041745B">
        <w:rPr>
          <w:b/>
          <w:sz w:val="26"/>
          <w:szCs w:val="26"/>
        </w:rPr>
        <w:t>Обратите внимание!</w:t>
      </w:r>
      <w:r>
        <w:rPr>
          <w:b/>
          <w:sz w:val="26"/>
          <w:szCs w:val="26"/>
        </w:rPr>
        <w:t xml:space="preserve"> </w:t>
      </w:r>
      <w:r w:rsidRPr="001B2629">
        <w:rPr>
          <w:sz w:val="24"/>
          <w:szCs w:val="24"/>
        </w:rPr>
        <w:t>Задать вопросы относительно условий приезда и работы группы можно по телефону</w:t>
      </w:r>
      <w:r>
        <w:rPr>
          <w:sz w:val="24"/>
          <w:szCs w:val="24"/>
        </w:rPr>
        <w:t>:</w:t>
      </w:r>
      <w:r w:rsidRPr="001B2629">
        <w:rPr>
          <w:sz w:val="24"/>
          <w:szCs w:val="24"/>
        </w:rPr>
        <w:t xml:space="preserve"> </w:t>
      </w:r>
      <w:r w:rsidRPr="00742A6C">
        <w:rPr>
          <w:b/>
          <w:sz w:val="24"/>
          <w:szCs w:val="24"/>
        </w:rPr>
        <w:t>8 -927-032-17-71 Пинегина Лилия</w:t>
      </w:r>
      <w:r>
        <w:rPr>
          <w:sz w:val="24"/>
          <w:szCs w:val="24"/>
        </w:rPr>
        <w:t xml:space="preserve"> – главный организатор</w:t>
      </w:r>
    </w:p>
    <w:p w14:paraId="6709E0D9" w14:textId="77777777" w:rsidR="007C79F9" w:rsidRDefault="007C79F9" w:rsidP="0041745B">
      <w:r>
        <w:t>Куратор группы должен осуществлять ежедневный контроль над посещением реабилитационных процедур и ходом лечения, а именно:</w:t>
      </w:r>
    </w:p>
    <w:p w14:paraId="0103D4DB" w14:textId="77777777" w:rsidR="007C79F9" w:rsidRDefault="007C79F9" w:rsidP="0041745B">
      <w:pPr>
        <w:pStyle w:val="a3"/>
        <w:numPr>
          <w:ilvl w:val="0"/>
          <w:numId w:val="1"/>
        </w:numPr>
      </w:pPr>
      <w:r>
        <w:t>Вести письменный или электронный учет количества процедур;</w:t>
      </w:r>
    </w:p>
    <w:p w14:paraId="0B0977E1" w14:textId="77777777" w:rsidR="007C79F9" w:rsidRDefault="007C79F9" w:rsidP="0041745B">
      <w:pPr>
        <w:pStyle w:val="a3"/>
        <w:numPr>
          <w:ilvl w:val="0"/>
          <w:numId w:val="1"/>
        </w:numPr>
      </w:pPr>
      <w:r>
        <w:t>Каждую неделю представлять организатору выездных отчёт о посещениях и выручке, в письменном или электронном виде;</w:t>
      </w:r>
    </w:p>
    <w:p w14:paraId="0548AD90" w14:textId="77777777" w:rsidR="007C79F9" w:rsidRDefault="007C79F9" w:rsidP="00070376">
      <w:pPr>
        <w:pStyle w:val="a3"/>
        <w:numPr>
          <w:ilvl w:val="0"/>
          <w:numId w:val="1"/>
        </w:numPr>
      </w:pPr>
      <w:r>
        <w:t>Решать все вопросы бытового характера наших специалистов;</w:t>
      </w:r>
    </w:p>
    <w:p w14:paraId="50371C7B" w14:textId="77777777" w:rsidR="007C79F9" w:rsidRDefault="007C7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Обратите особое внимание:</w:t>
      </w:r>
    </w:p>
    <w:p w14:paraId="6D4C6E7D" w14:textId="77777777" w:rsidR="007C79F9" w:rsidRDefault="007C79F9">
      <w:r w:rsidRPr="00070376">
        <w:t>Специалистам, которые прие</w:t>
      </w:r>
      <w:r>
        <w:t>з</w:t>
      </w:r>
      <w:r w:rsidRPr="00070376">
        <w:t xml:space="preserve">жают </w:t>
      </w:r>
      <w:r>
        <w:t>в Ваш город необходимо оформить медицинскую</w:t>
      </w:r>
      <w:r w:rsidRPr="00070376">
        <w:t xml:space="preserve"> </w:t>
      </w:r>
      <w:r>
        <w:t xml:space="preserve">страховку – страховой полис мигранта, сроком на 3 месяца. Эта страховка оплачивается нашей организацией. </w:t>
      </w:r>
    </w:p>
    <w:p w14:paraId="2837A4CD" w14:textId="77777777" w:rsidR="007C79F9" w:rsidRPr="00070376" w:rsidRDefault="007C79F9">
      <w:r>
        <w:t xml:space="preserve">Также специалистов необходимо прописать в месте проживания. Это очень важный пункт, так как без прописки у них могут возникнуть сложности с правоохранительными органами! </w:t>
      </w:r>
    </w:p>
    <w:p w14:paraId="79BA1BD2" w14:textId="77777777" w:rsidR="007C79F9" w:rsidRDefault="007C79F9">
      <w:r w:rsidRPr="00BF1E15">
        <w:rPr>
          <w:b/>
          <w:sz w:val="28"/>
          <w:szCs w:val="28"/>
        </w:rPr>
        <w:t>Встреча</w:t>
      </w:r>
      <w:r>
        <w:t>:</w:t>
      </w:r>
    </w:p>
    <w:p w14:paraId="73CA2ED6" w14:textId="77777777" w:rsidR="007C79F9" w:rsidRDefault="007C79F9">
      <w:r>
        <w:t xml:space="preserve">В день приезда, куратору группы необходимо встретить специалистов в месте прибытия, и сопроводить до места проживания. </w:t>
      </w:r>
    </w:p>
    <w:p w14:paraId="2E73C925" w14:textId="77777777" w:rsidR="007C79F9" w:rsidRDefault="007C79F9">
      <w:r>
        <w:t>Обратите внимание, что специалисты могут приехать как днём, так и ночью, и Вы должны быть к этому готовы.</w:t>
      </w:r>
    </w:p>
    <w:p w14:paraId="2AF85E98" w14:textId="77777777" w:rsidR="007C79F9" w:rsidRPr="00C2482E" w:rsidRDefault="007C79F9">
      <w:r>
        <w:t>Мы всегда поддерживаем контакт со своими кураторами и время прибытия группы будет известно заранее.</w:t>
      </w:r>
    </w:p>
    <w:p w14:paraId="1551B201" w14:textId="77777777" w:rsidR="007C79F9" w:rsidRPr="00BF1E15" w:rsidRDefault="007C79F9">
      <w:pPr>
        <w:rPr>
          <w:b/>
          <w:sz w:val="28"/>
          <w:szCs w:val="28"/>
        </w:rPr>
      </w:pPr>
      <w:r w:rsidRPr="00BF1E15">
        <w:rPr>
          <w:b/>
          <w:sz w:val="28"/>
          <w:szCs w:val="28"/>
        </w:rPr>
        <w:t>Проживание:</w:t>
      </w:r>
    </w:p>
    <w:p w14:paraId="7A26A075" w14:textId="77777777" w:rsidR="007C79F9" w:rsidRDefault="007C79F9" w:rsidP="00BF1E15">
      <w:pPr>
        <w:rPr>
          <w:shd w:val="clear" w:color="auto" w:fill="FFFFFF"/>
        </w:rPr>
      </w:pPr>
      <w:r>
        <w:rPr>
          <w:shd w:val="clear" w:color="auto" w:fill="FFFFFF"/>
        </w:rPr>
        <w:t xml:space="preserve">Для размещения специалистов можно использовать съёмную квартиру, дом или гостиницу. Жильё должно находиться в непосредственной близости от места проведения реабилитации  - не более 10 минут пути пешим ходом. </w:t>
      </w:r>
    </w:p>
    <w:p w14:paraId="36E6AF60" w14:textId="77777777" w:rsidR="007C79F9" w:rsidRDefault="007C79F9" w:rsidP="00BF1E15">
      <w:r>
        <w:rPr>
          <w:shd w:val="clear" w:color="auto" w:fill="FFFFFF"/>
        </w:rPr>
        <w:t>В месте проживания должно быть отдельное спальное место для каждого специалиста, душ, горячая вода и место для приготовления пищи.</w:t>
      </w:r>
    </w:p>
    <w:p w14:paraId="4AE2CDEA" w14:textId="77777777" w:rsidR="007C79F9" w:rsidRDefault="007C79F9">
      <w:r w:rsidRPr="00BF1E15">
        <w:rPr>
          <w:b/>
          <w:sz w:val="28"/>
          <w:szCs w:val="28"/>
        </w:rPr>
        <w:t>Питание</w:t>
      </w:r>
      <w:r>
        <w:t>:</w:t>
      </w:r>
    </w:p>
    <w:p w14:paraId="7A027441" w14:textId="77777777" w:rsidR="007C79F9" w:rsidRDefault="007C79F9">
      <w:r>
        <w:lastRenderedPageBreak/>
        <w:t>Питание специалистов оплачивается медицинским центром. При размещении специалистов по месту жительства, куратору необходимо показать специалистам группы расположение близлежащих магазинов.</w:t>
      </w:r>
    </w:p>
    <w:p w14:paraId="4B32D12E" w14:textId="77777777" w:rsidR="007C79F9" w:rsidRDefault="007C79F9" w:rsidP="00097E99">
      <w:pPr>
        <w:jc w:val="center"/>
        <w:rPr>
          <w:sz w:val="30"/>
          <w:szCs w:val="30"/>
        </w:rPr>
      </w:pPr>
    </w:p>
    <w:p w14:paraId="778FBD61" w14:textId="77777777" w:rsidR="007C79F9" w:rsidRDefault="007C79F9" w:rsidP="00097E99">
      <w:pPr>
        <w:jc w:val="center"/>
        <w:rPr>
          <w:sz w:val="30"/>
          <w:szCs w:val="30"/>
        </w:rPr>
      </w:pPr>
    </w:p>
    <w:p w14:paraId="6061331D" w14:textId="77777777" w:rsidR="007C79F9" w:rsidRPr="00E97393" w:rsidRDefault="007C79F9" w:rsidP="00097E99">
      <w:pPr>
        <w:jc w:val="center"/>
        <w:rPr>
          <w:b/>
        </w:rPr>
      </w:pPr>
      <w:r w:rsidRPr="00E97393">
        <w:rPr>
          <w:b/>
          <w:sz w:val="30"/>
          <w:szCs w:val="30"/>
        </w:rPr>
        <w:t>Требования к месту проведения реабилитации</w:t>
      </w:r>
    </w:p>
    <w:p w14:paraId="0BF2C990" w14:textId="77777777" w:rsidR="007C79F9" w:rsidRDefault="007C79F9" w:rsidP="00CB2AF9">
      <w:pPr>
        <w:pStyle w:val="a3"/>
        <w:numPr>
          <w:ilvl w:val="0"/>
          <w:numId w:val="2"/>
        </w:numPr>
      </w:pPr>
      <w:r>
        <w:t>Все процедуры должны проводиться в хорошо освещённом и чистом месте. Для работы каждому специалисту необходимо примерно 5 м</w:t>
      </w:r>
      <w:r w:rsidRPr="00CB2AF9">
        <w:rPr>
          <w:vertAlign w:val="superscript"/>
        </w:rPr>
        <w:t xml:space="preserve">2 </w:t>
      </w:r>
      <w:r>
        <w:t xml:space="preserve">пространства. Допускается проведение всех процедур в одном помещении. </w:t>
      </w:r>
      <w:r>
        <w:br/>
        <w:t xml:space="preserve">При выборе помещения </w:t>
      </w:r>
      <w:r w:rsidRPr="007E35A2">
        <w:rPr>
          <w:b/>
        </w:rPr>
        <w:t>ОБЯЗАТЕЛЬНО</w:t>
      </w:r>
      <w:r>
        <w:t xml:space="preserve"> учитывайте, что дети на занятиях будут кричать и плакать, а значит – беспокоить соседей. Старайтесь избегать конфликтных ситуаций, и ищите</w:t>
      </w:r>
      <w:r w:rsidRPr="007E35A2">
        <w:t xml:space="preserve"> </w:t>
      </w:r>
      <w:r>
        <w:t>рабочее пространство с учетом озвученной специфики!</w:t>
      </w:r>
    </w:p>
    <w:p w14:paraId="7C2B4D9C" w14:textId="77777777" w:rsidR="007C79F9" w:rsidRDefault="007C79F9" w:rsidP="00CB2AF9">
      <w:pPr>
        <w:pStyle w:val="a3"/>
        <w:numPr>
          <w:ilvl w:val="0"/>
          <w:numId w:val="2"/>
        </w:numPr>
      </w:pPr>
      <w:r>
        <w:t>В месте проведения реабилитации должен быть доступ к воде, уборная, 2 мусорных ведра, полотенце и мыло.</w:t>
      </w:r>
    </w:p>
    <w:p w14:paraId="244D51A2" w14:textId="77777777" w:rsidR="007C79F9" w:rsidRDefault="007C79F9" w:rsidP="00E97393">
      <w:pPr>
        <w:pStyle w:val="a3"/>
        <w:numPr>
          <w:ilvl w:val="0"/>
          <w:numId w:val="2"/>
        </w:numPr>
      </w:pPr>
      <w:r>
        <w:t>В помещении должна соблюдаться чистота и порядок. Имейте в виду, что там будут заниматься дети!</w:t>
      </w:r>
    </w:p>
    <w:p w14:paraId="45418659" w14:textId="77777777" w:rsidR="007C79F9" w:rsidRPr="00E97393" w:rsidRDefault="007C79F9" w:rsidP="00E97393">
      <w:pPr>
        <w:pStyle w:val="a3"/>
        <w:ind w:left="360"/>
      </w:pPr>
    </w:p>
    <w:p w14:paraId="7DCBDDA5" w14:textId="77777777" w:rsidR="007C79F9" w:rsidRPr="00C2482E" w:rsidRDefault="007C79F9" w:rsidP="003D2C30">
      <w:pPr>
        <w:jc w:val="center"/>
        <w:rPr>
          <w:b/>
          <w:sz w:val="34"/>
          <w:szCs w:val="34"/>
        </w:rPr>
      </w:pPr>
      <w:r w:rsidRPr="00C2482E">
        <w:rPr>
          <w:b/>
          <w:sz w:val="34"/>
          <w:szCs w:val="34"/>
        </w:rPr>
        <w:t>Список оборудования и технических средств реабилитации</w:t>
      </w:r>
      <w:r>
        <w:rPr>
          <w:b/>
          <w:sz w:val="34"/>
          <w:szCs w:val="34"/>
        </w:rPr>
        <w:t>, необходимых для работы группы:</w:t>
      </w:r>
    </w:p>
    <w:p w14:paraId="1102F091" w14:textId="77777777" w:rsidR="007C79F9" w:rsidRPr="00F32CF8" w:rsidRDefault="007C79F9">
      <w:pPr>
        <w:rPr>
          <w:b/>
          <w:sz w:val="28"/>
          <w:szCs w:val="28"/>
        </w:rPr>
      </w:pPr>
      <w:r w:rsidRPr="00F32CF8">
        <w:rPr>
          <w:b/>
          <w:sz w:val="28"/>
          <w:szCs w:val="28"/>
        </w:rPr>
        <w:t>Для ЛФК:</w:t>
      </w:r>
    </w:p>
    <w:p w14:paraId="38D39443" w14:textId="77777777" w:rsidR="007C79F9" w:rsidRDefault="007C79F9" w:rsidP="0041745B">
      <w:r>
        <w:t xml:space="preserve">В месте проведения занятий по ЛФК </w:t>
      </w:r>
      <w:r w:rsidRPr="00E652AA">
        <w:rPr>
          <w:b/>
        </w:rPr>
        <w:t>обязательно</w:t>
      </w:r>
      <w:r>
        <w:t xml:space="preserve"> должен присутствовать один мат (не меньше чем 1 х 1,5 м). Также необходимо</w:t>
      </w:r>
      <w:r w:rsidRPr="00F32CF8">
        <w:t xml:space="preserve"> </w:t>
      </w:r>
      <w:r>
        <w:t>дополнительное оборудование в виде гимнастического мяча и пары утяжелителей. Настоятельно рекомендуется ступенька или платформа-</w:t>
      </w:r>
      <w:proofErr w:type="spellStart"/>
      <w:r>
        <w:t>степер</w:t>
      </w:r>
      <w:proofErr w:type="spellEnd"/>
      <w:r>
        <w:t>.</w:t>
      </w:r>
    </w:p>
    <w:p w14:paraId="27EBA0EA" w14:textId="77777777" w:rsidR="007C79F9" w:rsidRPr="00F32CF8" w:rsidRDefault="007C79F9">
      <w:pPr>
        <w:rPr>
          <w:b/>
          <w:sz w:val="28"/>
          <w:szCs w:val="28"/>
        </w:rPr>
      </w:pPr>
      <w:r w:rsidRPr="00F32CF8">
        <w:rPr>
          <w:b/>
          <w:sz w:val="28"/>
          <w:szCs w:val="28"/>
        </w:rPr>
        <w:t>Для массажа:</w:t>
      </w:r>
    </w:p>
    <w:p w14:paraId="1588EAEE" w14:textId="77777777" w:rsidR="007C79F9" w:rsidRPr="00F91CB8" w:rsidRDefault="007C79F9" w:rsidP="0041745B">
      <w:r>
        <w:t xml:space="preserve">Для проведения этой процедуры необходима одна массажная кушетка (массажный стол). </w:t>
      </w:r>
      <w:r>
        <w:br/>
        <w:t xml:space="preserve">Если в составе группы присутствует специалист по взрослым, кушеток должно быть две. Также, в этом случае вторая кушетка </w:t>
      </w:r>
      <w:r w:rsidRPr="00F91CB8">
        <w:rPr>
          <w:b/>
        </w:rPr>
        <w:t>обязательно</w:t>
      </w:r>
      <w:r>
        <w:t xml:space="preserve"> должна быть отгорожена ширмой от остального помещения.</w:t>
      </w:r>
    </w:p>
    <w:p w14:paraId="40A96F99" w14:textId="77777777" w:rsidR="007C79F9" w:rsidRDefault="007C79F9">
      <w:pPr>
        <w:rPr>
          <w:b/>
          <w:sz w:val="28"/>
          <w:szCs w:val="28"/>
        </w:rPr>
      </w:pPr>
      <w:r w:rsidRPr="00F32CF8">
        <w:rPr>
          <w:b/>
          <w:sz w:val="28"/>
          <w:szCs w:val="28"/>
        </w:rPr>
        <w:t>Для речевого массажа</w:t>
      </w:r>
      <w:r>
        <w:rPr>
          <w:b/>
          <w:sz w:val="28"/>
          <w:szCs w:val="28"/>
        </w:rPr>
        <w:t>:</w:t>
      </w:r>
    </w:p>
    <w:p w14:paraId="3F2B10D5" w14:textId="77777777" w:rsidR="007C79F9" w:rsidRDefault="007C79F9" w:rsidP="0041745B">
      <w:r>
        <w:t>Для процедуры речевого массажа необходимы: одна массажная кушетка, детский крем и ватные палочки. Для лежачих детей рекомендуется кресло-мешок. Зонды для речевого массажа предоставляет медицинский центр.</w:t>
      </w:r>
    </w:p>
    <w:p w14:paraId="72318375" w14:textId="77777777" w:rsidR="007C79F9" w:rsidRPr="002703AE" w:rsidRDefault="007C79F9" w:rsidP="00E82440">
      <w:pPr>
        <w:rPr>
          <w:b/>
          <w:sz w:val="28"/>
          <w:szCs w:val="28"/>
        </w:rPr>
      </w:pPr>
      <w:r w:rsidRPr="002703AE">
        <w:rPr>
          <w:b/>
          <w:sz w:val="28"/>
          <w:szCs w:val="28"/>
        </w:rPr>
        <w:t>Для мелкой моторики</w:t>
      </w:r>
    </w:p>
    <w:p w14:paraId="708D15AA" w14:textId="77777777" w:rsidR="007C79F9" w:rsidRDefault="007C79F9" w:rsidP="002703AE">
      <w:r>
        <w:t>Для разработки мелкой моторики необходимы развивающие игрушки, массажные шарики (для ладоней), кресло для ребенка и стул для специалиста. Приветствуется кинетический песок, а также специальный стул для детей.</w:t>
      </w:r>
    </w:p>
    <w:p w14:paraId="6F8505D4" w14:textId="77777777" w:rsidR="007C79F9" w:rsidRDefault="007C79F9" w:rsidP="002703AE"/>
    <w:p w14:paraId="5D3D8595" w14:textId="77777777" w:rsidR="007C79F9" w:rsidRDefault="007C79F9" w:rsidP="002703AE">
      <w:r>
        <w:t xml:space="preserve">Уважаемые кураторы, если у Вас нет возможности предоставить какое-либо оборудование для проведения реабилитации, и есть вопросы на эту тематику, обращайтесь к организатору выездных – </w:t>
      </w:r>
      <w:r w:rsidRPr="00C2482E">
        <w:rPr>
          <w:b/>
        </w:rPr>
        <w:t xml:space="preserve">Пинегиной </w:t>
      </w:r>
      <w:proofErr w:type="spellStart"/>
      <w:r w:rsidRPr="00C2482E">
        <w:rPr>
          <w:b/>
        </w:rPr>
        <w:t>Лилие</w:t>
      </w:r>
      <w:proofErr w:type="spellEnd"/>
      <w:r w:rsidRPr="00C2482E">
        <w:rPr>
          <w:b/>
        </w:rPr>
        <w:t>!</w:t>
      </w:r>
      <w:r>
        <w:t xml:space="preserve"> </w:t>
      </w:r>
    </w:p>
    <w:p w14:paraId="1C3A90CE" w14:textId="77777777" w:rsidR="007C79F9" w:rsidRDefault="007C79F9" w:rsidP="002703AE">
      <w:r>
        <w:t xml:space="preserve">В нашем распоряжении есть набор всего необходимого оборудования, мы можем предоставить его в пользование на время проведения реабилитации! </w:t>
      </w:r>
    </w:p>
    <w:p w14:paraId="0DD1E2FD" w14:textId="77777777" w:rsidR="007C79F9" w:rsidRPr="00F05B7D" w:rsidRDefault="002A4B7A" w:rsidP="005C3A03">
      <w:pPr>
        <w:rPr>
          <w:b/>
          <w:sz w:val="16"/>
          <w:szCs w:val="16"/>
        </w:rPr>
      </w:pPr>
      <w:r>
        <w:rPr>
          <w:noProof/>
          <w:lang w:eastAsia="ru-RU"/>
        </w:rPr>
        <w:lastRenderedPageBreak/>
        <w:pict w14:anchorId="766EC14B">
          <v:shape id="_x0420__x0438__x0441__x0443__x043d__x043e__x043a__x0020_2" o:spid="_x0000_s1027" type="#_x0000_t75" style="position:absolute;margin-left:451.35pt;margin-top:.55pt;width:126pt;height:108.25pt;z-index:-2;visibility:visible;mso-position-horizontal-relative:page">
            <v:imagedata r:id="rId5" o:title=""/>
            <w10:wrap anchorx="page"/>
          </v:shape>
        </w:pict>
      </w:r>
      <w:r w:rsidR="007C79F9" w:rsidRPr="00F05B7D">
        <w:rPr>
          <w:b/>
          <w:sz w:val="16"/>
          <w:szCs w:val="16"/>
        </w:rPr>
        <w:t xml:space="preserve">Приложение №1 </w:t>
      </w:r>
    </w:p>
    <w:p w14:paraId="47FDC792" w14:textId="77777777" w:rsidR="007C79F9" w:rsidRPr="00FA17BC" w:rsidRDefault="007C79F9" w:rsidP="005C3A03">
      <w:pPr>
        <w:jc w:val="center"/>
        <w:rPr>
          <w:sz w:val="36"/>
          <w:szCs w:val="36"/>
        </w:rPr>
      </w:pPr>
      <w:r w:rsidRPr="00FA17BC">
        <w:rPr>
          <w:sz w:val="36"/>
          <w:szCs w:val="36"/>
        </w:rPr>
        <w:t>Прайс на услуги</w:t>
      </w:r>
      <w:r>
        <w:rPr>
          <w:sz w:val="36"/>
          <w:szCs w:val="36"/>
        </w:rPr>
        <w:t xml:space="preserve"> специалистов выездной группы</w:t>
      </w:r>
    </w:p>
    <w:p w14:paraId="6DDE06B3" w14:textId="77777777" w:rsidR="007C79F9" w:rsidRPr="00FA17BC" w:rsidRDefault="007C79F9" w:rsidP="005C3A03">
      <w:pPr>
        <w:jc w:val="center"/>
        <w:rPr>
          <w:sz w:val="36"/>
          <w:szCs w:val="36"/>
        </w:rPr>
      </w:pPr>
      <w:r w:rsidRPr="00FA17BC">
        <w:rPr>
          <w:sz w:val="36"/>
          <w:szCs w:val="36"/>
        </w:rPr>
        <w:t xml:space="preserve">Медицинского центра «Первый шаг» </w:t>
      </w:r>
    </w:p>
    <w:p w14:paraId="79B3F8FC" w14:textId="77777777" w:rsidR="007C79F9" w:rsidRPr="00FA17BC" w:rsidRDefault="007C79F9" w:rsidP="005C3A03">
      <w:pPr>
        <w:jc w:val="center"/>
        <w:rPr>
          <w:sz w:val="6"/>
          <w:szCs w:val="6"/>
        </w:rPr>
      </w:pPr>
    </w:p>
    <w:p w14:paraId="0863D469" w14:textId="77777777" w:rsidR="007C79F9" w:rsidRPr="00FA17BC" w:rsidRDefault="007C79F9" w:rsidP="005C3A03">
      <w:pPr>
        <w:spacing w:line="360" w:lineRule="auto"/>
        <w:jc w:val="center"/>
        <w:rPr>
          <w:rStyle w:val="a6"/>
          <w:b/>
          <w:i w:val="0"/>
          <w:iCs/>
          <w:sz w:val="30"/>
          <w:szCs w:val="30"/>
        </w:rPr>
      </w:pPr>
      <w:r w:rsidRPr="00FA17BC">
        <w:rPr>
          <w:rStyle w:val="a6"/>
          <w:b/>
          <w:i w:val="0"/>
          <w:iCs/>
          <w:sz w:val="30"/>
          <w:szCs w:val="30"/>
        </w:rPr>
        <w:t>Услуги для детей</w:t>
      </w:r>
    </w:p>
    <w:tbl>
      <w:tblPr>
        <w:tblpPr w:leftFromText="180" w:rightFromText="180" w:vertAnchor="text" w:horzAnchor="margin" w:tblpXSpec="center" w:tblpY="65"/>
        <w:tblW w:w="1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72"/>
        <w:gridCol w:w="1203"/>
      </w:tblGrid>
      <w:tr w:rsidR="007C79F9" w:rsidRPr="00691237" w14:paraId="78FED47C" w14:textId="77777777" w:rsidTr="00C623EE">
        <w:trPr>
          <w:trHeight w:val="301"/>
        </w:trPr>
        <w:tc>
          <w:tcPr>
            <w:tcW w:w="7763" w:type="dxa"/>
            <w:shd w:val="clear" w:color="auto" w:fill="A6A6A6"/>
          </w:tcPr>
          <w:p w14:paraId="78D8732B" w14:textId="77777777" w:rsidR="007C79F9" w:rsidRPr="00D40AD5" w:rsidRDefault="007C79F9" w:rsidP="00C623EE">
            <w:pPr>
              <w:jc w:val="center"/>
              <w:rPr>
                <w:rStyle w:val="a6"/>
                <w:b/>
                <w:i w:val="0"/>
                <w:iCs/>
              </w:rPr>
            </w:pPr>
            <w:r w:rsidRPr="00D40AD5">
              <w:rPr>
                <w:rStyle w:val="a6"/>
                <w:b/>
                <w:i w:val="0"/>
                <w:iCs/>
              </w:rPr>
              <w:t>Наименование процедуры</w:t>
            </w:r>
          </w:p>
        </w:tc>
        <w:tc>
          <w:tcPr>
            <w:tcW w:w="2172" w:type="dxa"/>
            <w:shd w:val="clear" w:color="auto" w:fill="A6A6A6"/>
          </w:tcPr>
          <w:p w14:paraId="22C72D36" w14:textId="77777777" w:rsidR="007C79F9" w:rsidRPr="00D40AD5" w:rsidRDefault="007C79F9" w:rsidP="00C623EE">
            <w:pPr>
              <w:jc w:val="center"/>
              <w:rPr>
                <w:rStyle w:val="a6"/>
                <w:b/>
                <w:i w:val="0"/>
                <w:iCs/>
                <w:sz w:val="20"/>
                <w:szCs w:val="20"/>
              </w:rPr>
            </w:pPr>
            <w:r w:rsidRPr="00D40AD5">
              <w:rPr>
                <w:rStyle w:val="a6"/>
                <w:b/>
                <w:i w:val="0"/>
                <w:iCs/>
                <w:sz w:val="20"/>
                <w:szCs w:val="20"/>
              </w:rPr>
              <w:t>Продолжительность</w:t>
            </w:r>
          </w:p>
        </w:tc>
        <w:tc>
          <w:tcPr>
            <w:tcW w:w="0" w:type="auto"/>
            <w:shd w:val="clear" w:color="auto" w:fill="A6A6A6"/>
          </w:tcPr>
          <w:p w14:paraId="4E1E3C5F" w14:textId="77777777" w:rsidR="007C79F9" w:rsidRPr="00D40AD5" w:rsidRDefault="007C79F9" w:rsidP="00C623EE">
            <w:pPr>
              <w:jc w:val="center"/>
              <w:rPr>
                <w:rStyle w:val="a6"/>
                <w:b/>
                <w:i w:val="0"/>
                <w:iCs/>
                <w:sz w:val="20"/>
                <w:szCs w:val="20"/>
              </w:rPr>
            </w:pPr>
            <w:r w:rsidRPr="00D40AD5">
              <w:rPr>
                <w:rStyle w:val="a6"/>
                <w:b/>
                <w:i w:val="0"/>
                <w:iCs/>
                <w:sz w:val="20"/>
                <w:szCs w:val="20"/>
              </w:rPr>
              <w:t>Стоимость</w:t>
            </w:r>
          </w:p>
        </w:tc>
      </w:tr>
      <w:tr w:rsidR="007C79F9" w:rsidRPr="00691237" w14:paraId="01C816CE" w14:textId="77777777" w:rsidTr="00C623EE">
        <w:trPr>
          <w:trHeight w:val="301"/>
        </w:trPr>
        <w:tc>
          <w:tcPr>
            <w:tcW w:w="7763" w:type="dxa"/>
          </w:tcPr>
          <w:p w14:paraId="632AA04A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ЛФК</w:t>
            </w:r>
          </w:p>
        </w:tc>
        <w:tc>
          <w:tcPr>
            <w:tcW w:w="2172" w:type="dxa"/>
          </w:tcPr>
          <w:p w14:paraId="755431D6" w14:textId="77777777" w:rsidR="007C79F9" w:rsidRPr="00733C52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40 минут</w:t>
            </w:r>
          </w:p>
        </w:tc>
        <w:tc>
          <w:tcPr>
            <w:tcW w:w="0" w:type="auto"/>
          </w:tcPr>
          <w:p w14:paraId="3A08E1B8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1200 р.</w:t>
            </w:r>
          </w:p>
        </w:tc>
      </w:tr>
      <w:tr w:rsidR="007C79F9" w:rsidRPr="00691237" w14:paraId="100236F5" w14:textId="77777777" w:rsidTr="00C623EE">
        <w:trPr>
          <w:trHeight w:val="301"/>
        </w:trPr>
        <w:tc>
          <w:tcPr>
            <w:tcW w:w="7763" w:type="dxa"/>
          </w:tcPr>
          <w:p w14:paraId="741F90D5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Разработка мелкой моторики</w:t>
            </w:r>
          </w:p>
        </w:tc>
        <w:tc>
          <w:tcPr>
            <w:tcW w:w="2172" w:type="dxa"/>
          </w:tcPr>
          <w:p w14:paraId="7A043DD4" w14:textId="77777777" w:rsidR="007C79F9" w:rsidRPr="00733C52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30 минут</w:t>
            </w:r>
          </w:p>
        </w:tc>
        <w:tc>
          <w:tcPr>
            <w:tcW w:w="0" w:type="auto"/>
          </w:tcPr>
          <w:p w14:paraId="0FC4E7ED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650 р.</w:t>
            </w:r>
          </w:p>
        </w:tc>
      </w:tr>
      <w:tr w:rsidR="007C79F9" w:rsidRPr="00691237" w14:paraId="7CC08213" w14:textId="77777777" w:rsidTr="00C623EE">
        <w:trPr>
          <w:trHeight w:val="301"/>
        </w:trPr>
        <w:tc>
          <w:tcPr>
            <w:tcW w:w="7763" w:type="dxa"/>
          </w:tcPr>
          <w:p w14:paraId="40030FE6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Речевой (логопедический) массаж</w:t>
            </w:r>
          </w:p>
        </w:tc>
        <w:tc>
          <w:tcPr>
            <w:tcW w:w="2172" w:type="dxa"/>
          </w:tcPr>
          <w:p w14:paraId="5085BB8D" w14:textId="77777777" w:rsidR="007C79F9" w:rsidRPr="00733C52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30 минут</w:t>
            </w:r>
          </w:p>
        </w:tc>
        <w:tc>
          <w:tcPr>
            <w:tcW w:w="0" w:type="auto"/>
          </w:tcPr>
          <w:p w14:paraId="3578F7A0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850 р.</w:t>
            </w:r>
          </w:p>
        </w:tc>
      </w:tr>
      <w:tr w:rsidR="007C79F9" w:rsidRPr="00691237" w14:paraId="5DEA960D" w14:textId="77777777" w:rsidTr="00C623EE">
        <w:trPr>
          <w:trHeight w:val="301"/>
        </w:trPr>
        <w:tc>
          <w:tcPr>
            <w:tcW w:w="7763" w:type="dxa"/>
          </w:tcPr>
          <w:p w14:paraId="004B01A7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Традиционный китайский массаж</w:t>
            </w:r>
          </w:p>
        </w:tc>
        <w:tc>
          <w:tcPr>
            <w:tcW w:w="2172" w:type="dxa"/>
          </w:tcPr>
          <w:p w14:paraId="588B02C3" w14:textId="77777777" w:rsidR="007C79F9" w:rsidRPr="00733C52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30 минут</w:t>
            </w:r>
          </w:p>
        </w:tc>
        <w:tc>
          <w:tcPr>
            <w:tcW w:w="0" w:type="auto"/>
          </w:tcPr>
          <w:p w14:paraId="67F5DB4A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1150 р.</w:t>
            </w:r>
          </w:p>
        </w:tc>
      </w:tr>
      <w:tr w:rsidR="007C79F9" w:rsidRPr="00691237" w14:paraId="0904B7D9" w14:textId="77777777" w:rsidTr="00C623EE">
        <w:trPr>
          <w:trHeight w:val="301"/>
        </w:trPr>
        <w:tc>
          <w:tcPr>
            <w:tcW w:w="7763" w:type="dxa"/>
          </w:tcPr>
          <w:p w14:paraId="0B8B4758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</w:p>
        </w:tc>
        <w:tc>
          <w:tcPr>
            <w:tcW w:w="2172" w:type="dxa"/>
          </w:tcPr>
          <w:p w14:paraId="793CAD8B" w14:textId="77777777" w:rsidR="007C79F9" w:rsidRPr="00733C52" w:rsidRDefault="007C79F9" w:rsidP="00C623EE">
            <w:pPr>
              <w:jc w:val="center"/>
              <w:rPr>
                <w:rStyle w:val="a6"/>
                <w:i w:val="0"/>
                <w:iCs/>
              </w:rPr>
            </w:pPr>
          </w:p>
        </w:tc>
        <w:tc>
          <w:tcPr>
            <w:tcW w:w="0" w:type="auto"/>
          </w:tcPr>
          <w:p w14:paraId="27DA9EA4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</w:p>
        </w:tc>
      </w:tr>
      <w:tr w:rsidR="007C79F9" w:rsidRPr="00691237" w14:paraId="11FF5E44" w14:textId="77777777" w:rsidTr="00C623EE">
        <w:trPr>
          <w:trHeight w:val="301"/>
        </w:trPr>
        <w:tc>
          <w:tcPr>
            <w:tcW w:w="7763" w:type="dxa"/>
          </w:tcPr>
          <w:p w14:paraId="150DB123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Рефлексотерапия (иглоукалывание)</w:t>
            </w:r>
          </w:p>
        </w:tc>
        <w:tc>
          <w:tcPr>
            <w:tcW w:w="2172" w:type="dxa"/>
          </w:tcPr>
          <w:p w14:paraId="4951531F" w14:textId="77777777" w:rsidR="007C79F9" w:rsidRPr="00733C52" w:rsidRDefault="007C79F9" w:rsidP="00C623EE">
            <w:pPr>
              <w:jc w:val="center"/>
              <w:rPr>
                <w:rStyle w:val="a6"/>
                <w:i w:val="0"/>
                <w:iCs/>
              </w:rPr>
            </w:pPr>
          </w:p>
        </w:tc>
        <w:tc>
          <w:tcPr>
            <w:tcW w:w="0" w:type="auto"/>
          </w:tcPr>
          <w:p w14:paraId="4FEEAA12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700 р.</w:t>
            </w:r>
          </w:p>
        </w:tc>
      </w:tr>
      <w:tr w:rsidR="007C79F9" w:rsidRPr="00691237" w14:paraId="1C1EAD1E" w14:textId="77777777" w:rsidTr="00C623EE">
        <w:trPr>
          <w:trHeight w:val="301"/>
        </w:trPr>
        <w:tc>
          <w:tcPr>
            <w:tcW w:w="7763" w:type="dxa"/>
          </w:tcPr>
          <w:p w14:paraId="0CD0157F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Вакуумная терапия (китайские банки)</w:t>
            </w:r>
          </w:p>
        </w:tc>
        <w:tc>
          <w:tcPr>
            <w:tcW w:w="2172" w:type="dxa"/>
          </w:tcPr>
          <w:p w14:paraId="25D564DB" w14:textId="77777777" w:rsidR="007C79F9" w:rsidRPr="00733C52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15 – 20 минут</w:t>
            </w:r>
          </w:p>
        </w:tc>
        <w:tc>
          <w:tcPr>
            <w:tcW w:w="0" w:type="auto"/>
          </w:tcPr>
          <w:p w14:paraId="068AF67C" w14:textId="77777777" w:rsidR="007C79F9" w:rsidRPr="00733C52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300 р. </w:t>
            </w:r>
          </w:p>
        </w:tc>
      </w:tr>
    </w:tbl>
    <w:p w14:paraId="5FE428F8" w14:textId="77777777" w:rsidR="007C79F9" w:rsidRDefault="007C79F9" w:rsidP="005C3A03">
      <w:pPr>
        <w:jc w:val="center"/>
        <w:rPr>
          <w:rStyle w:val="a6"/>
          <w:b/>
          <w:i w:val="0"/>
          <w:iCs/>
          <w:sz w:val="4"/>
          <w:szCs w:val="4"/>
        </w:rPr>
      </w:pPr>
    </w:p>
    <w:p w14:paraId="4F04A076" w14:textId="77777777" w:rsidR="007C79F9" w:rsidRPr="00650D8D" w:rsidRDefault="002A4B7A" w:rsidP="002A4B7A">
      <w:pPr>
        <w:jc w:val="center"/>
        <w:rPr>
          <w:rStyle w:val="a6"/>
          <w:b/>
          <w:i w:val="0"/>
          <w:iCs/>
          <w:sz w:val="16"/>
          <w:szCs w:val="16"/>
        </w:rPr>
      </w:pPr>
      <w:r w:rsidRPr="00FA17BC">
        <w:rPr>
          <w:rStyle w:val="a6"/>
          <w:b/>
          <w:i w:val="0"/>
          <w:iCs/>
          <w:sz w:val="30"/>
          <w:szCs w:val="30"/>
        </w:rPr>
        <w:t xml:space="preserve">Услуги </w:t>
      </w:r>
      <w:r>
        <w:rPr>
          <w:rStyle w:val="a6"/>
          <w:b/>
          <w:i w:val="0"/>
          <w:iCs/>
          <w:sz w:val="30"/>
          <w:szCs w:val="30"/>
        </w:rPr>
        <w:t>для взрослых</w:t>
      </w:r>
    </w:p>
    <w:p w14:paraId="7F8CBE0F" w14:textId="77777777" w:rsidR="007C79F9" w:rsidRPr="002A4B7A" w:rsidRDefault="007C79F9" w:rsidP="002A4B7A">
      <w:pPr>
        <w:jc w:val="center"/>
        <w:rPr>
          <w:rStyle w:val="a6"/>
          <w:b/>
          <w:i w:val="0"/>
          <w:iCs/>
          <w:sz w:val="30"/>
          <w:szCs w:val="30"/>
        </w:rPr>
      </w:pPr>
    </w:p>
    <w:tbl>
      <w:tblPr>
        <w:tblpPr w:leftFromText="180" w:rightFromText="180" w:vertAnchor="text" w:horzAnchor="margin" w:tblpXSpec="center" w:tblpY="-37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  <w:gridCol w:w="1267"/>
      </w:tblGrid>
      <w:tr w:rsidR="007C79F9" w:rsidRPr="00D40AD5" w14:paraId="12810B87" w14:textId="77777777" w:rsidTr="002A4B7A">
        <w:trPr>
          <w:trHeight w:val="536"/>
        </w:trPr>
        <w:tc>
          <w:tcPr>
            <w:tcW w:w="7763" w:type="dxa"/>
            <w:shd w:val="clear" w:color="auto" w:fill="A6A6A6"/>
          </w:tcPr>
          <w:p w14:paraId="55643491" w14:textId="77777777" w:rsidR="007C79F9" w:rsidRPr="00D40AD5" w:rsidRDefault="007C79F9" w:rsidP="00C623EE">
            <w:pPr>
              <w:jc w:val="center"/>
              <w:rPr>
                <w:rStyle w:val="a6"/>
                <w:b/>
                <w:i w:val="0"/>
                <w:iCs/>
              </w:rPr>
            </w:pPr>
            <w:r w:rsidRPr="00D40AD5">
              <w:rPr>
                <w:rStyle w:val="a6"/>
                <w:b/>
                <w:i w:val="0"/>
                <w:iCs/>
              </w:rPr>
              <w:t>Наименование процедуры</w:t>
            </w:r>
          </w:p>
        </w:tc>
        <w:tc>
          <w:tcPr>
            <w:tcW w:w="2126" w:type="dxa"/>
            <w:shd w:val="clear" w:color="auto" w:fill="A6A6A6"/>
          </w:tcPr>
          <w:p w14:paraId="004186E8" w14:textId="77777777" w:rsidR="007C79F9" w:rsidRPr="00D40AD5" w:rsidRDefault="007C79F9" w:rsidP="00C623EE">
            <w:pPr>
              <w:jc w:val="center"/>
              <w:rPr>
                <w:rStyle w:val="a6"/>
                <w:b/>
                <w:i w:val="0"/>
                <w:iCs/>
                <w:sz w:val="20"/>
                <w:szCs w:val="20"/>
              </w:rPr>
            </w:pPr>
            <w:r w:rsidRPr="00D40AD5">
              <w:rPr>
                <w:rStyle w:val="a6"/>
                <w:b/>
                <w:i w:val="0"/>
                <w:iCs/>
                <w:sz w:val="20"/>
                <w:szCs w:val="20"/>
              </w:rPr>
              <w:t>Продолжительность</w:t>
            </w:r>
          </w:p>
        </w:tc>
        <w:tc>
          <w:tcPr>
            <w:tcW w:w="1267" w:type="dxa"/>
            <w:shd w:val="clear" w:color="auto" w:fill="A6A6A6"/>
          </w:tcPr>
          <w:p w14:paraId="6CE118CB" w14:textId="77777777" w:rsidR="007C79F9" w:rsidRPr="00D40AD5" w:rsidRDefault="007C79F9" w:rsidP="00C623EE">
            <w:pPr>
              <w:jc w:val="center"/>
              <w:rPr>
                <w:rStyle w:val="a6"/>
                <w:b/>
                <w:i w:val="0"/>
                <w:iCs/>
                <w:sz w:val="20"/>
                <w:szCs w:val="20"/>
              </w:rPr>
            </w:pPr>
            <w:r w:rsidRPr="00D40AD5">
              <w:rPr>
                <w:rStyle w:val="a6"/>
                <w:b/>
                <w:i w:val="0"/>
                <w:iCs/>
                <w:sz w:val="20"/>
                <w:szCs w:val="20"/>
              </w:rPr>
              <w:t>Стоимость</w:t>
            </w:r>
          </w:p>
        </w:tc>
      </w:tr>
      <w:tr w:rsidR="007C79F9" w:rsidRPr="00650D8D" w14:paraId="7CCFA1EC" w14:textId="77777777" w:rsidTr="00C623EE">
        <w:trPr>
          <w:trHeight w:val="328"/>
        </w:trPr>
        <w:tc>
          <w:tcPr>
            <w:tcW w:w="7763" w:type="dxa"/>
          </w:tcPr>
          <w:p w14:paraId="7BA3EB91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Традиционный китайский массаж, общий </w:t>
            </w:r>
          </w:p>
        </w:tc>
        <w:tc>
          <w:tcPr>
            <w:tcW w:w="2126" w:type="dxa"/>
          </w:tcPr>
          <w:p w14:paraId="5A911C59" w14:textId="77777777" w:rsidR="007C79F9" w:rsidRPr="00650D8D" w:rsidRDefault="002A4B7A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3</w:t>
            </w:r>
            <w:r w:rsidR="007C79F9">
              <w:rPr>
                <w:rStyle w:val="a6"/>
                <w:i w:val="0"/>
                <w:iCs/>
              </w:rPr>
              <w:t xml:space="preserve">0 минут </w:t>
            </w:r>
          </w:p>
        </w:tc>
        <w:tc>
          <w:tcPr>
            <w:tcW w:w="1267" w:type="dxa"/>
          </w:tcPr>
          <w:p w14:paraId="0BF97A25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2000 р.</w:t>
            </w:r>
          </w:p>
        </w:tc>
      </w:tr>
      <w:tr w:rsidR="007C79F9" w:rsidRPr="00650D8D" w14:paraId="72DD8E34" w14:textId="77777777" w:rsidTr="00C623EE">
        <w:trPr>
          <w:trHeight w:val="328"/>
        </w:trPr>
        <w:tc>
          <w:tcPr>
            <w:tcW w:w="7763" w:type="dxa"/>
          </w:tcPr>
          <w:p w14:paraId="4483DBB0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Вакуумная терапия с кровопусканием </w:t>
            </w:r>
          </w:p>
        </w:tc>
        <w:tc>
          <w:tcPr>
            <w:tcW w:w="2126" w:type="dxa"/>
          </w:tcPr>
          <w:p w14:paraId="118FB9A5" w14:textId="77777777" w:rsidR="007C79F9" w:rsidRPr="00650D8D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15 – 20 минут</w:t>
            </w:r>
          </w:p>
        </w:tc>
        <w:tc>
          <w:tcPr>
            <w:tcW w:w="1267" w:type="dxa"/>
          </w:tcPr>
          <w:p w14:paraId="51D1A616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850 р. </w:t>
            </w:r>
          </w:p>
        </w:tc>
      </w:tr>
      <w:tr w:rsidR="007C79F9" w:rsidRPr="00650D8D" w14:paraId="578F8842" w14:textId="77777777" w:rsidTr="00C623EE">
        <w:trPr>
          <w:trHeight w:val="328"/>
        </w:trPr>
        <w:tc>
          <w:tcPr>
            <w:tcW w:w="7763" w:type="dxa"/>
          </w:tcPr>
          <w:p w14:paraId="38A55687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Массаж </w:t>
            </w:r>
            <w:proofErr w:type="spellStart"/>
            <w:r>
              <w:rPr>
                <w:rStyle w:val="a6"/>
                <w:i w:val="0"/>
                <w:iCs/>
              </w:rPr>
              <w:t>Гуаша</w:t>
            </w:r>
            <w:proofErr w:type="spellEnd"/>
          </w:p>
        </w:tc>
        <w:tc>
          <w:tcPr>
            <w:tcW w:w="2126" w:type="dxa"/>
          </w:tcPr>
          <w:p w14:paraId="39F559C7" w14:textId="77777777" w:rsidR="007C79F9" w:rsidRPr="00650D8D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20 минут</w:t>
            </w:r>
          </w:p>
        </w:tc>
        <w:tc>
          <w:tcPr>
            <w:tcW w:w="1267" w:type="dxa"/>
          </w:tcPr>
          <w:p w14:paraId="1481EDE1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1000 р. </w:t>
            </w:r>
          </w:p>
        </w:tc>
      </w:tr>
      <w:tr w:rsidR="007C79F9" w:rsidRPr="00650D8D" w14:paraId="05034D28" w14:textId="77777777" w:rsidTr="00C623EE">
        <w:trPr>
          <w:trHeight w:val="328"/>
        </w:trPr>
        <w:tc>
          <w:tcPr>
            <w:tcW w:w="11156" w:type="dxa"/>
            <w:gridSpan w:val="3"/>
          </w:tcPr>
          <w:p w14:paraId="386B3CAB" w14:textId="77777777" w:rsidR="007C79F9" w:rsidRPr="00650D8D" w:rsidRDefault="007C79F9" w:rsidP="00C623EE">
            <w:pPr>
              <w:tabs>
                <w:tab w:val="left" w:pos="4335"/>
                <w:tab w:val="center" w:pos="5470"/>
              </w:tabs>
              <w:rPr>
                <w:rStyle w:val="a6"/>
                <w:b/>
                <w:i w:val="0"/>
                <w:iCs/>
              </w:rPr>
            </w:pPr>
            <w:r>
              <w:rPr>
                <w:rStyle w:val="a6"/>
                <w:b/>
                <w:i w:val="0"/>
                <w:iCs/>
              </w:rPr>
              <w:tab/>
              <w:t>Рефлексотерапия</w:t>
            </w:r>
            <w:bookmarkStart w:id="0" w:name="_GoBack"/>
            <w:bookmarkEnd w:id="0"/>
          </w:p>
        </w:tc>
      </w:tr>
      <w:tr w:rsidR="007C79F9" w:rsidRPr="00650D8D" w14:paraId="4F3729F5" w14:textId="77777777" w:rsidTr="00C623EE">
        <w:trPr>
          <w:trHeight w:val="328"/>
        </w:trPr>
        <w:tc>
          <w:tcPr>
            <w:tcW w:w="7763" w:type="dxa"/>
          </w:tcPr>
          <w:p w14:paraId="6AB3B39F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Иглоукалывание </w:t>
            </w:r>
          </w:p>
        </w:tc>
        <w:tc>
          <w:tcPr>
            <w:tcW w:w="2126" w:type="dxa"/>
          </w:tcPr>
          <w:p w14:paraId="0AFECE88" w14:textId="77777777" w:rsidR="007C79F9" w:rsidRPr="00650D8D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30 – 40 минут</w:t>
            </w:r>
          </w:p>
        </w:tc>
        <w:tc>
          <w:tcPr>
            <w:tcW w:w="1267" w:type="dxa"/>
          </w:tcPr>
          <w:p w14:paraId="6C45DCDE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1200 р.</w:t>
            </w:r>
          </w:p>
        </w:tc>
      </w:tr>
      <w:tr w:rsidR="007C79F9" w:rsidRPr="00650D8D" w14:paraId="1AC9D0EF" w14:textId="77777777" w:rsidTr="00C623EE">
        <w:trPr>
          <w:trHeight w:val="346"/>
        </w:trPr>
        <w:tc>
          <w:tcPr>
            <w:tcW w:w="7763" w:type="dxa"/>
          </w:tcPr>
          <w:p w14:paraId="125178D8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Процедура «Горячие иглы»</w:t>
            </w:r>
          </w:p>
        </w:tc>
        <w:tc>
          <w:tcPr>
            <w:tcW w:w="2126" w:type="dxa"/>
          </w:tcPr>
          <w:p w14:paraId="5A95ABF7" w14:textId="77777777" w:rsidR="007C79F9" w:rsidRPr="00650D8D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15 – 20 минут </w:t>
            </w:r>
          </w:p>
        </w:tc>
        <w:tc>
          <w:tcPr>
            <w:tcW w:w="1267" w:type="dxa"/>
          </w:tcPr>
          <w:p w14:paraId="3AF31718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1200 р.</w:t>
            </w:r>
          </w:p>
        </w:tc>
      </w:tr>
      <w:tr w:rsidR="007C79F9" w:rsidRPr="00650D8D" w14:paraId="3C6F850D" w14:textId="77777777" w:rsidTr="00C623EE">
        <w:trPr>
          <w:trHeight w:val="328"/>
        </w:trPr>
        <w:tc>
          <w:tcPr>
            <w:tcW w:w="7763" w:type="dxa"/>
          </w:tcPr>
          <w:p w14:paraId="4B6112CD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Вшивание </w:t>
            </w:r>
            <w:proofErr w:type="spellStart"/>
            <w:r>
              <w:rPr>
                <w:rStyle w:val="a6"/>
                <w:i w:val="0"/>
                <w:iCs/>
              </w:rPr>
              <w:t>кетгутовых</w:t>
            </w:r>
            <w:proofErr w:type="spellEnd"/>
            <w:r>
              <w:rPr>
                <w:rStyle w:val="a6"/>
                <w:i w:val="0"/>
                <w:iCs/>
              </w:rPr>
              <w:t xml:space="preserve"> нитей</w:t>
            </w:r>
          </w:p>
        </w:tc>
        <w:tc>
          <w:tcPr>
            <w:tcW w:w="2126" w:type="dxa"/>
          </w:tcPr>
          <w:p w14:paraId="661B223B" w14:textId="77777777" w:rsidR="007C79F9" w:rsidRPr="00650D8D" w:rsidRDefault="007C79F9" w:rsidP="00C623EE">
            <w:pPr>
              <w:jc w:val="center"/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 xml:space="preserve">20 - 25 минут </w:t>
            </w:r>
          </w:p>
        </w:tc>
        <w:tc>
          <w:tcPr>
            <w:tcW w:w="1267" w:type="dxa"/>
          </w:tcPr>
          <w:p w14:paraId="39FD1085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  <w:r>
              <w:rPr>
                <w:rStyle w:val="a6"/>
                <w:i w:val="0"/>
                <w:iCs/>
              </w:rPr>
              <w:t>2800 р.</w:t>
            </w:r>
          </w:p>
        </w:tc>
      </w:tr>
      <w:tr w:rsidR="007C79F9" w:rsidRPr="00650D8D" w14:paraId="1C711843" w14:textId="77777777" w:rsidTr="00C623EE">
        <w:trPr>
          <w:trHeight w:val="328"/>
        </w:trPr>
        <w:tc>
          <w:tcPr>
            <w:tcW w:w="7763" w:type="dxa"/>
          </w:tcPr>
          <w:p w14:paraId="1D50092F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</w:p>
        </w:tc>
        <w:tc>
          <w:tcPr>
            <w:tcW w:w="2126" w:type="dxa"/>
          </w:tcPr>
          <w:p w14:paraId="227D122A" w14:textId="77777777" w:rsidR="007C79F9" w:rsidRPr="00650D8D" w:rsidRDefault="007C79F9" w:rsidP="00C623EE">
            <w:pPr>
              <w:jc w:val="center"/>
              <w:rPr>
                <w:rStyle w:val="a6"/>
                <w:i w:val="0"/>
                <w:iCs/>
              </w:rPr>
            </w:pPr>
          </w:p>
        </w:tc>
        <w:tc>
          <w:tcPr>
            <w:tcW w:w="1267" w:type="dxa"/>
          </w:tcPr>
          <w:p w14:paraId="332E90AD" w14:textId="77777777" w:rsidR="007C79F9" w:rsidRPr="00650D8D" w:rsidRDefault="007C79F9" w:rsidP="00C623EE">
            <w:pPr>
              <w:rPr>
                <w:rStyle w:val="a6"/>
                <w:i w:val="0"/>
                <w:iCs/>
              </w:rPr>
            </w:pPr>
          </w:p>
        </w:tc>
      </w:tr>
    </w:tbl>
    <w:p w14:paraId="39BC8CE5" w14:textId="77777777" w:rsidR="007C79F9" w:rsidRPr="00155814" w:rsidRDefault="007C79F9">
      <w:pPr>
        <w:rPr>
          <w:shd w:val="clear" w:color="auto" w:fill="FFFFFF"/>
        </w:rPr>
      </w:pPr>
    </w:p>
    <w:sectPr w:rsidR="007C79F9" w:rsidRPr="00155814" w:rsidSect="003737F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5F31C2F"/>
    <w:multiLevelType w:val="hybridMultilevel"/>
    <w:tmpl w:val="B77A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FCB"/>
    <w:multiLevelType w:val="hybridMultilevel"/>
    <w:tmpl w:val="FD5AFABE"/>
    <w:lvl w:ilvl="0" w:tplc="544C5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8A6BAD"/>
    <w:multiLevelType w:val="hybridMultilevel"/>
    <w:tmpl w:val="3744B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B05A2"/>
    <w:multiLevelType w:val="hybridMultilevel"/>
    <w:tmpl w:val="871A8F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06AB5"/>
    <w:multiLevelType w:val="hybridMultilevel"/>
    <w:tmpl w:val="CBB20504"/>
    <w:lvl w:ilvl="0" w:tplc="E60CE72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25550"/>
    <w:multiLevelType w:val="hybridMultilevel"/>
    <w:tmpl w:val="4EBCE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B5738"/>
    <w:multiLevelType w:val="hybridMultilevel"/>
    <w:tmpl w:val="B4407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97889"/>
    <w:multiLevelType w:val="hybridMultilevel"/>
    <w:tmpl w:val="32F899C6"/>
    <w:lvl w:ilvl="0" w:tplc="A9A8FE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69C0CE5"/>
    <w:multiLevelType w:val="hybridMultilevel"/>
    <w:tmpl w:val="E4DECF56"/>
    <w:lvl w:ilvl="0" w:tplc="CA720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9206F1"/>
    <w:multiLevelType w:val="hybridMultilevel"/>
    <w:tmpl w:val="5C8E3EBA"/>
    <w:lvl w:ilvl="0" w:tplc="2722C2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293"/>
    <w:rsid w:val="0000436A"/>
    <w:rsid w:val="00023531"/>
    <w:rsid w:val="00054E03"/>
    <w:rsid w:val="000550C9"/>
    <w:rsid w:val="00070376"/>
    <w:rsid w:val="00085FF0"/>
    <w:rsid w:val="00097E99"/>
    <w:rsid w:val="000D79B4"/>
    <w:rsid w:val="000E522C"/>
    <w:rsid w:val="001171AA"/>
    <w:rsid w:val="00155814"/>
    <w:rsid w:val="00163B47"/>
    <w:rsid w:val="001B2629"/>
    <w:rsid w:val="00252F0D"/>
    <w:rsid w:val="00264E61"/>
    <w:rsid w:val="002703AE"/>
    <w:rsid w:val="002944DB"/>
    <w:rsid w:val="002A4B7A"/>
    <w:rsid w:val="003737FA"/>
    <w:rsid w:val="003D2C30"/>
    <w:rsid w:val="0041745B"/>
    <w:rsid w:val="004239EC"/>
    <w:rsid w:val="00440E83"/>
    <w:rsid w:val="00497619"/>
    <w:rsid w:val="004B3A86"/>
    <w:rsid w:val="004E77AA"/>
    <w:rsid w:val="004F4726"/>
    <w:rsid w:val="00532F78"/>
    <w:rsid w:val="005812AB"/>
    <w:rsid w:val="005C1BFA"/>
    <w:rsid w:val="005C3A03"/>
    <w:rsid w:val="005C6BEA"/>
    <w:rsid w:val="00640AFC"/>
    <w:rsid w:val="00650D8D"/>
    <w:rsid w:val="00691237"/>
    <w:rsid w:val="00710624"/>
    <w:rsid w:val="00733C52"/>
    <w:rsid w:val="00742A6C"/>
    <w:rsid w:val="00745873"/>
    <w:rsid w:val="00770215"/>
    <w:rsid w:val="00782254"/>
    <w:rsid w:val="00791E99"/>
    <w:rsid w:val="007A32F0"/>
    <w:rsid w:val="007C3630"/>
    <w:rsid w:val="007C79F9"/>
    <w:rsid w:val="007E35A2"/>
    <w:rsid w:val="00833C87"/>
    <w:rsid w:val="00852CDE"/>
    <w:rsid w:val="008A740E"/>
    <w:rsid w:val="008C562D"/>
    <w:rsid w:val="00905293"/>
    <w:rsid w:val="00941888"/>
    <w:rsid w:val="00961FD4"/>
    <w:rsid w:val="00971AEF"/>
    <w:rsid w:val="009C1B8B"/>
    <w:rsid w:val="00A07DCC"/>
    <w:rsid w:val="00A43662"/>
    <w:rsid w:val="00A44CC1"/>
    <w:rsid w:val="00A85E32"/>
    <w:rsid w:val="00B868BF"/>
    <w:rsid w:val="00BB208B"/>
    <w:rsid w:val="00BC1F1E"/>
    <w:rsid w:val="00BC5CB6"/>
    <w:rsid w:val="00BF1E15"/>
    <w:rsid w:val="00BF3872"/>
    <w:rsid w:val="00C16F7E"/>
    <w:rsid w:val="00C2482E"/>
    <w:rsid w:val="00C35264"/>
    <w:rsid w:val="00C47248"/>
    <w:rsid w:val="00C623EE"/>
    <w:rsid w:val="00CB2AF9"/>
    <w:rsid w:val="00D27AE7"/>
    <w:rsid w:val="00D40AD5"/>
    <w:rsid w:val="00DC0389"/>
    <w:rsid w:val="00DD4EDB"/>
    <w:rsid w:val="00E103C3"/>
    <w:rsid w:val="00E2194B"/>
    <w:rsid w:val="00E538A8"/>
    <w:rsid w:val="00E652AA"/>
    <w:rsid w:val="00E82440"/>
    <w:rsid w:val="00E97393"/>
    <w:rsid w:val="00EF2509"/>
    <w:rsid w:val="00F01A4F"/>
    <w:rsid w:val="00F05B7D"/>
    <w:rsid w:val="00F32CF8"/>
    <w:rsid w:val="00F56019"/>
    <w:rsid w:val="00F80DC0"/>
    <w:rsid w:val="00F91CB8"/>
    <w:rsid w:val="00FA0BA5"/>
    <w:rsid w:val="00FA17BC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3FA4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B8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F2509"/>
    <w:rPr>
      <w:rFonts w:cs="Times New Roman"/>
    </w:rPr>
  </w:style>
  <w:style w:type="character" w:styleId="a4">
    <w:name w:val="Hyperlink"/>
    <w:uiPriority w:val="99"/>
    <w:rsid w:val="003737F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A07D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locked/>
    <w:rsid w:val="005C3A0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vk.com/pervyjsha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1815</Words>
  <Characters>10347</Characters>
  <Application>Microsoft Macintosh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 Microsoft Office</cp:lastModifiedBy>
  <cp:revision>26</cp:revision>
  <dcterms:created xsi:type="dcterms:W3CDTF">2016-04-04T11:21:00Z</dcterms:created>
  <dcterms:modified xsi:type="dcterms:W3CDTF">2017-08-23T07:22:00Z</dcterms:modified>
</cp:coreProperties>
</file>